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09" w:rsidRPr="002C3809" w:rsidRDefault="002C3809" w:rsidP="002C380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C3809">
        <w:rPr>
          <w:rFonts w:ascii="Times New Roman" w:hAnsi="Times New Roman" w:cs="Times New Roman"/>
        </w:rPr>
        <w:t>Приложение 2</w:t>
      </w:r>
    </w:p>
    <w:p w:rsidR="002C3809" w:rsidRDefault="002C3809" w:rsidP="002C3809">
      <w:pPr>
        <w:pStyle w:val="ConsPlusNormal"/>
        <w:jc w:val="right"/>
        <w:rPr>
          <w:rFonts w:ascii="Times New Roman" w:hAnsi="Times New Roman" w:cs="Times New Roman"/>
        </w:rPr>
      </w:pPr>
      <w:r w:rsidRPr="002C3809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проекту постановления администрации города Твери</w:t>
      </w:r>
    </w:p>
    <w:p w:rsidR="002C3809" w:rsidRDefault="002C3809" w:rsidP="002C38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D9799E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» </w:t>
      </w:r>
      <w:r w:rsidR="00D9799E">
        <w:rPr>
          <w:rFonts w:ascii="Times New Roman" w:hAnsi="Times New Roman" w:cs="Times New Roman"/>
        </w:rPr>
        <w:t xml:space="preserve">ноября </w:t>
      </w:r>
      <w:r>
        <w:rPr>
          <w:rFonts w:ascii="Times New Roman" w:hAnsi="Times New Roman" w:cs="Times New Roman"/>
        </w:rPr>
        <w:t xml:space="preserve"> 2017 г. № </w:t>
      </w:r>
      <w:r w:rsidR="00D9799E">
        <w:rPr>
          <w:rFonts w:ascii="Times New Roman" w:hAnsi="Times New Roman" w:cs="Times New Roman"/>
        </w:rPr>
        <w:t>1465</w:t>
      </w:r>
      <w:bookmarkStart w:id="0" w:name="_GoBack"/>
      <w:bookmarkEnd w:id="0"/>
    </w:p>
    <w:p w:rsidR="00283B16" w:rsidRDefault="00283B16" w:rsidP="002C38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«Приложение 2</w:t>
      </w:r>
    </w:p>
    <w:p w:rsidR="00283B16" w:rsidRDefault="00283B16" w:rsidP="002C38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города Твери</w:t>
      </w:r>
    </w:p>
    <w:p w:rsidR="002C3809" w:rsidRPr="002C3809" w:rsidRDefault="00283B16" w:rsidP="002C38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2C3809" w:rsidRPr="002C3809">
        <w:rPr>
          <w:rFonts w:ascii="Times New Roman" w:hAnsi="Times New Roman" w:cs="Times New Roman"/>
        </w:rPr>
        <w:t>Обеспечение реализации муниципальной политики</w:t>
      </w:r>
    </w:p>
    <w:p w:rsidR="002C3809" w:rsidRPr="002C3809" w:rsidRDefault="002C3809" w:rsidP="002C3809">
      <w:pPr>
        <w:pStyle w:val="ConsPlusNormal"/>
        <w:jc w:val="right"/>
        <w:rPr>
          <w:rFonts w:ascii="Times New Roman" w:hAnsi="Times New Roman" w:cs="Times New Roman"/>
        </w:rPr>
      </w:pPr>
      <w:r w:rsidRPr="002C3809">
        <w:rPr>
          <w:rFonts w:ascii="Times New Roman" w:hAnsi="Times New Roman" w:cs="Times New Roman"/>
        </w:rPr>
        <w:t>в городе Твери</w:t>
      </w:r>
      <w:r w:rsidR="00283B16">
        <w:rPr>
          <w:rFonts w:ascii="Times New Roman" w:hAnsi="Times New Roman" w:cs="Times New Roman"/>
        </w:rPr>
        <w:t>»</w:t>
      </w:r>
      <w:r w:rsidRPr="002C3809">
        <w:rPr>
          <w:rFonts w:ascii="Times New Roman" w:hAnsi="Times New Roman" w:cs="Times New Roman"/>
        </w:rPr>
        <w:t xml:space="preserve"> на 2015 - 2020 годы</w:t>
      </w:r>
      <w:r w:rsidR="00F47959">
        <w:rPr>
          <w:rFonts w:ascii="Times New Roman" w:hAnsi="Times New Roman" w:cs="Times New Roman"/>
        </w:rPr>
        <w:t>»</w:t>
      </w:r>
    </w:p>
    <w:p w:rsidR="002C3809" w:rsidRPr="002C3809" w:rsidRDefault="002C3809" w:rsidP="002C3809">
      <w:pPr>
        <w:pStyle w:val="ConsPlusNormal"/>
        <w:jc w:val="both"/>
        <w:rPr>
          <w:rFonts w:ascii="Times New Roman" w:hAnsi="Times New Roman" w:cs="Times New Roman"/>
        </w:rPr>
      </w:pPr>
    </w:p>
    <w:p w:rsidR="002C3809" w:rsidRPr="002C3809" w:rsidRDefault="002C3809" w:rsidP="002C3809">
      <w:pPr>
        <w:pStyle w:val="ConsPlusNormal"/>
        <w:jc w:val="center"/>
        <w:rPr>
          <w:rFonts w:ascii="Times New Roman" w:hAnsi="Times New Roman" w:cs="Times New Roman"/>
        </w:rPr>
      </w:pPr>
      <w:bookmarkStart w:id="1" w:name="Par18759"/>
      <w:bookmarkEnd w:id="1"/>
      <w:r w:rsidRPr="002C3809">
        <w:rPr>
          <w:rFonts w:ascii="Times New Roman" w:hAnsi="Times New Roman" w:cs="Times New Roman"/>
        </w:rPr>
        <w:t>Характеристика основных показателей муниципальной программы</w:t>
      </w:r>
    </w:p>
    <w:p w:rsidR="002C3809" w:rsidRPr="002C3809" w:rsidRDefault="002C3809" w:rsidP="002C3809">
      <w:pPr>
        <w:pStyle w:val="ConsPlusNormal"/>
        <w:jc w:val="center"/>
        <w:rPr>
          <w:rFonts w:ascii="Times New Roman" w:hAnsi="Times New Roman" w:cs="Times New Roman"/>
        </w:rPr>
      </w:pPr>
      <w:r w:rsidRPr="002C3809">
        <w:rPr>
          <w:rFonts w:ascii="Times New Roman" w:hAnsi="Times New Roman" w:cs="Times New Roman"/>
        </w:rPr>
        <w:t xml:space="preserve">города Твери </w:t>
      </w:r>
      <w:r w:rsidR="0043232D">
        <w:rPr>
          <w:rFonts w:ascii="Times New Roman" w:hAnsi="Times New Roman" w:cs="Times New Roman"/>
        </w:rPr>
        <w:t>«</w:t>
      </w:r>
      <w:r w:rsidRPr="002C3809">
        <w:rPr>
          <w:rFonts w:ascii="Times New Roman" w:hAnsi="Times New Roman" w:cs="Times New Roman"/>
        </w:rPr>
        <w:t>Обеспечение реализации муниципальной политики</w:t>
      </w:r>
    </w:p>
    <w:p w:rsidR="002C3809" w:rsidRPr="002C3809" w:rsidRDefault="002C3809" w:rsidP="002C3809">
      <w:pPr>
        <w:pStyle w:val="ConsPlusNormal"/>
        <w:jc w:val="center"/>
        <w:rPr>
          <w:rFonts w:ascii="Times New Roman" w:hAnsi="Times New Roman" w:cs="Times New Roman"/>
        </w:rPr>
      </w:pPr>
      <w:r w:rsidRPr="002C3809">
        <w:rPr>
          <w:rFonts w:ascii="Times New Roman" w:hAnsi="Times New Roman" w:cs="Times New Roman"/>
        </w:rPr>
        <w:t>в городе Твери</w:t>
      </w:r>
      <w:r w:rsidR="0043232D">
        <w:rPr>
          <w:rFonts w:ascii="Times New Roman" w:hAnsi="Times New Roman" w:cs="Times New Roman"/>
        </w:rPr>
        <w:t>»</w:t>
      </w:r>
      <w:r w:rsidRPr="002C3809">
        <w:rPr>
          <w:rFonts w:ascii="Times New Roman" w:hAnsi="Times New Roman" w:cs="Times New Roman"/>
        </w:rPr>
        <w:t xml:space="preserve"> на 2015 - 2020 годы</w:t>
      </w:r>
    </w:p>
    <w:p w:rsidR="002C3809" w:rsidRPr="002C3809" w:rsidRDefault="002C3809" w:rsidP="002C380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44"/>
        <w:gridCol w:w="1134"/>
        <w:gridCol w:w="3044"/>
        <w:gridCol w:w="1559"/>
      </w:tblGrid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C3809">
              <w:rPr>
                <w:rFonts w:ascii="Times New Roman" w:hAnsi="Times New Roman" w:cs="Times New Roman"/>
              </w:rPr>
              <w:t>п</w:t>
            </w:r>
            <w:proofErr w:type="gramEnd"/>
            <w:r w:rsidRPr="002C380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Единица изменения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Методика расчета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Источник получения информации для расчета значений показателя</w:t>
            </w:r>
          </w:p>
        </w:tc>
      </w:tr>
      <w:tr w:rsidR="002C3809" w:rsidRPr="002C3809" w:rsidTr="00BF53E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Цель 1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формирования и реализации программного бюджета города Твери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Минимальная доля программных расходов в общем объеме расходов городского бюджета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6A11A400" wp14:editId="41CD77E1">
                  <wp:extent cx="1188720" cy="38608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МП</w:t>
            </w:r>
            <w:r w:rsidRPr="002C3809">
              <w:rPr>
                <w:rFonts w:ascii="Times New Roman" w:hAnsi="Times New Roman" w:cs="Times New Roman"/>
              </w:rPr>
              <w:t xml:space="preserve"> - доля расходов бюджета города в рамках муниципальных программ (МП);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Р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МП</w:t>
            </w:r>
            <w:r w:rsidRPr="002C3809">
              <w:rPr>
                <w:rFonts w:ascii="Times New Roman" w:hAnsi="Times New Roman" w:cs="Times New Roman"/>
              </w:rPr>
              <w:t xml:space="preserve"> - объем расходов бюджета города, осуществляемых в рамках муниципальных программ (МП);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3809">
              <w:rPr>
                <w:rFonts w:ascii="Times New Roman" w:hAnsi="Times New Roman" w:cs="Times New Roman"/>
              </w:rPr>
              <w:t>Р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- общий объем расходов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Минимальное значение сводного показателя эффективности ре</w:t>
            </w:r>
            <w:r w:rsidR="0043232D">
              <w:rPr>
                <w:rFonts w:ascii="Times New Roman" w:hAnsi="Times New Roman" w:cs="Times New Roman"/>
              </w:rPr>
              <w:t>ализации муниципальных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4F1EC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4F1EC3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Цель 2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долгосрочной сбалансированности, устойчивости бюджета города Твери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AB473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дефицита бюджета города, определенная с учетом ст. 92.1 Бюджетного кодекса Российской Федерации, к доходам бюджета города без учета безвозмездных поступлений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6"/>
              </w:rPr>
              <w:drawing>
                <wp:inline distT="0" distB="0" distL="0" distR="0" wp14:anchorId="027CD174" wp14:editId="097BF309">
                  <wp:extent cx="1645920" cy="4064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Рдеф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дефицита бюджета города Твери, определенная в </w:t>
            </w:r>
            <w:r w:rsidRPr="002C3809">
              <w:rPr>
                <w:rFonts w:ascii="Times New Roman" w:hAnsi="Times New Roman" w:cs="Times New Roman"/>
              </w:rPr>
              <w:lastRenderedPageBreak/>
              <w:t>соответствии со ст. 92.1 Бюджетного кодекса Российской Федерации, в общем объеме доходов бюджета без учета безвозмездных поступлений;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</w:rPr>
              <w:t>деф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дефицита бюджета города (превышение расходов над доходами);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</w:rPr>
              <w:t>со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снижения остатков на счетах по учету средств бюджета города Твери, а также поступлений от продажи акций и иных форм участия в капитале;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</w:rPr>
              <w:t>дох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доходов бюджета города Твери;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</w:rPr>
              <w:t>бп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безвозмездных поступлений бюджета города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Цель 3</w:t>
            </w:r>
            <w:r w:rsidR="0043232D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Обеспечение информационного, информационно-коммуникационного и правового сопровождения деятельности администрации города Твери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Минимальное количество подготовленных пресс-релизов, комментариев, текстов выступлений, справок, готовой видеопродукции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опубликованных НПА от общего числа НПА, подлежащих публикации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732753F8" wp14:editId="46CD4EAA">
                  <wp:extent cx="1290320" cy="416560"/>
                  <wp:effectExtent l="0" t="0" r="5080" b="254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Д - доля </w:t>
            </w:r>
            <w:proofErr w:type="gramStart"/>
            <w:r w:rsidRPr="002C3809">
              <w:rPr>
                <w:rFonts w:ascii="Times New Roman" w:hAnsi="Times New Roman" w:cs="Times New Roman"/>
              </w:rPr>
              <w:t>опубликованных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НПА;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НПА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публ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</w:t>
            </w:r>
            <w:proofErr w:type="gramStart"/>
            <w:r w:rsidRPr="002C3809">
              <w:rPr>
                <w:rFonts w:ascii="Times New Roman" w:hAnsi="Times New Roman" w:cs="Times New Roman"/>
              </w:rPr>
              <w:t>опубликованных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НПА;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НПА - общее количество НПА, подлежащих публикации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используемых информационных систем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43232D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Количество доступных онлайн-сервисов для жителей города Твери</w:t>
            </w:r>
            <w:r w:rsidR="0043232D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рассмотренных проектов НПА от общего количества проектов НПА, поступивших на правовую экспертизу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4D4FAACC" wp14:editId="04582230">
                  <wp:extent cx="1148080" cy="416560"/>
                  <wp:effectExtent l="0" t="0" r="0" b="254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рассмотренных проектов НПА;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НПА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рассмотренных проектов НПА;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НПА - общее количество НПА, </w:t>
            </w:r>
            <w:proofErr w:type="gramStart"/>
            <w:r w:rsidRPr="002C3809">
              <w:rPr>
                <w:rFonts w:ascii="Times New Roman" w:hAnsi="Times New Roman" w:cs="Times New Roman"/>
              </w:rPr>
              <w:t>поступивших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на правовую экспертизу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Цель 4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Обеспечение эффективного </w:t>
            </w:r>
            <w:r w:rsidRPr="002C3809">
              <w:rPr>
                <w:rFonts w:ascii="Times New Roman" w:hAnsi="Times New Roman" w:cs="Times New Roman"/>
              </w:rPr>
              <w:lastRenderedPageBreak/>
              <w:t>взаимодействия администрации города Твери с общественными институтами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 Количество проведенных мероприятий (заседаний, совещаний, обсуждений, встреч) с участием общественных организаций, представителей общественности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AB473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Цель 5</w:t>
            </w:r>
            <w:r w:rsidR="0043232D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Создание условий по повышению качества и доступности муниципальных услуг и услуг муниципальных учреждений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разработанных проектов муниципальных НПА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Цель 6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Формирование благоприятных условий для экономического развития города Твери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 по вопросам социально-экономического планирования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AB473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2</w:t>
            </w:r>
            <w:r w:rsidR="00AB4733">
              <w:rPr>
                <w:rFonts w:ascii="Times New Roman" w:hAnsi="Times New Roman" w:cs="Times New Roman"/>
              </w:rPr>
              <w:t xml:space="preserve">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организованных и проведенных заседаний совета руководителей предприятий при администрации города Твери, Координационного совета по развитию малого и среднего предпринимательства и туризма при администрации города Твери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AB473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3</w:t>
            </w:r>
            <w:r w:rsidR="0043232D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Минимальная частота актуализации информации для потенциальных инвесторов на сайте администрации города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ar18909"/>
            <w:bookmarkEnd w:id="2"/>
            <w:r w:rsidRPr="002C3809">
              <w:rPr>
                <w:rFonts w:ascii="Times New Roman" w:hAnsi="Times New Roman" w:cs="Times New Roman"/>
              </w:rPr>
              <w:t>Подпрограмма 1</w:t>
            </w:r>
            <w:r w:rsidR="0043232D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Человеческий капитал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1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реализации муниципальной политики в области образования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Минимальное значение интегрального коэффициен</w:t>
            </w:r>
            <w:r w:rsidR="00411AAB">
              <w:rPr>
                <w:rFonts w:ascii="Times New Roman" w:hAnsi="Times New Roman" w:cs="Times New Roman"/>
              </w:rPr>
              <w:t>та эффективности реализации МП «</w:t>
            </w:r>
            <w:r w:rsidRPr="002C3809">
              <w:rPr>
                <w:rFonts w:ascii="Times New Roman" w:hAnsi="Times New Roman" w:cs="Times New Roman"/>
              </w:rPr>
              <w:t>Развитие образования города Твери</w:t>
            </w:r>
            <w:r w:rsidR="0043232D">
              <w:rPr>
                <w:rFonts w:ascii="Times New Roman" w:hAnsi="Times New Roman" w:cs="Times New Roman"/>
              </w:rPr>
              <w:t xml:space="preserve">» </w:t>
            </w:r>
            <w:r w:rsidRPr="002C3809">
              <w:rPr>
                <w:rFonts w:ascii="Times New Roman" w:hAnsi="Times New Roman" w:cs="Times New Roman"/>
              </w:rPr>
              <w:t xml:space="preserve"> на 2015 - 2020 годы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177918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учреждений отрасли образования</w:t>
            </w:r>
            <w:r w:rsidR="004323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дошкольных образовательных учреждений</w:t>
            </w:r>
            <w:r w:rsidR="009659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общеобразовательных учреждений</w:t>
            </w:r>
            <w:r w:rsidR="009659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учреждений дополнительного образования</w:t>
            </w:r>
            <w:r w:rsidR="009659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учреждений отрасли образования, обслуживающих образовательные учреждения</w:t>
            </w:r>
            <w:r w:rsidR="009659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1.01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Подготовка и исполнение годового плана реализации МП </w:t>
            </w:r>
            <w:r w:rsidR="00965975">
              <w:rPr>
                <w:rFonts w:ascii="Times New Roman" w:hAnsi="Times New Roman" w:cs="Times New Roman"/>
              </w:rPr>
              <w:t xml:space="preserve">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Развитие образования города Твери</w:t>
            </w:r>
            <w:r w:rsidR="009659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965975" w:rsidP="009659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распоряжений администрации города об утверждении плана реализации МП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отчетов об</w:t>
            </w:r>
            <w:r w:rsidR="00965975">
              <w:rPr>
                <w:rFonts w:ascii="Times New Roman" w:hAnsi="Times New Roman" w:cs="Times New Roman"/>
              </w:rPr>
              <w:t xml:space="preserve"> исполнении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годовых отчетов об итогах реализации МП</w:t>
            </w:r>
            <w:r w:rsidR="009659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1.02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Сопровождение единой электронной очереди в МДОУ города</w:t>
            </w:r>
            <w:r w:rsidR="009659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детей, состоящих в очереди в МДОУ</w:t>
            </w:r>
            <w:r w:rsidR="009659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1.03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Сопровождение портала интернет-сайтов образовательных учреждений города</w:t>
            </w:r>
            <w:r w:rsidR="009659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965975">
              <w:rPr>
                <w:rFonts w:ascii="Times New Roman" w:hAnsi="Times New Roman" w:cs="Times New Roman"/>
              </w:rPr>
              <w:t xml:space="preserve"> </w:t>
            </w:r>
            <w:r w:rsidR="0043232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общеобразовательных учреждений, обновляющих информацию на сайте</w:t>
            </w:r>
            <w:r w:rsidR="009659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44244941" wp14:editId="3F1B16D5">
                  <wp:extent cx="1534160" cy="447040"/>
                  <wp:effectExtent l="0" t="0" r="889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обнсайт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общеобразовательных учреждений, регулярно обновляющих сайт;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обнсайт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общеобразовательных учреждений, регулярно обновляющих сайт;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общОУ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1.04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Сопровождение автоматизированной информационной системы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Дошкольное </w:t>
            </w:r>
            <w:r w:rsidRPr="002C3809">
              <w:rPr>
                <w:rFonts w:ascii="Times New Roman" w:hAnsi="Times New Roman" w:cs="Times New Roman"/>
              </w:rPr>
              <w:lastRenderedPageBreak/>
              <w:t>образование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Доля ДОУ, </w:t>
            </w:r>
            <w:proofErr w:type="gramStart"/>
            <w:r w:rsidRPr="002C3809">
              <w:rPr>
                <w:rFonts w:ascii="Times New Roman" w:hAnsi="Times New Roman" w:cs="Times New Roman"/>
              </w:rPr>
              <w:t>обновляющих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информацию на сайте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0D47C984" wp14:editId="160A8228">
                  <wp:extent cx="1635760" cy="467360"/>
                  <wp:effectExtent l="0" t="0" r="2540" b="889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7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ДОУсайт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ДОУ, регулярно </w:t>
            </w:r>
            <w:proofErr w:type="gramStart"/>
            <w:r w:rsidRPr="002C3809">
              <w:rPr>
                <w:rFonts w:ascii="Times New Roman" w:hAnsi="Times New Roman" w:cs="Times New Roman"/>
              </w:rPr>
              <w:t>обновляющих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сайт;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ДОУсайт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ДОУ, регулярно </w:t>
            </w:r>
            <w:proofErr w:type="gramStart"/>
            <w:r w:rsidRPr="002C3809">
              <w:rPr>
                <w:rFonts w:ascii="Times New Roman" w:hAnsi="Times New Roman" w:cs="Times New Roman"/>
              </w:rPr>
              <w:t>обновляющих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сайт;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общДОУ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1.05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Сопровождение системы электронного документооборота в муниципальной системе образования города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образовательных учреждений, участвующих в работе с электронным документооборотом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2C2FEAA9" wp14:editId="454A1CBA">
                  <wp:extent cx="1513840" cy="487680"/>
                  <wp:effectExtent l="0" t="0" r="0" b="762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16"/>
              </w:rPr>
              <w:drawing>
                <wp:inline distT="0" distB="0" distL="0" distR="0" wp14:anchorId="473CE269" wp14:editId="05C6C3FE">
                  <wp:extent cx="447040" cy="2540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809">
              <w:rPr>
                <w:rFonts w:ascii="Times New Roman" w:hAnsi="Times New Roman" w:cs="Times New Roman"/>
              </w:rPr>
              <w:t xml:space="preserve"> - доля образовательных учреждений, участвующих в работе с электронным документооборотом;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16"/>
              </w:rPr>
              <w:drawing>
                <wp:inline distT="0" distB="0" distL="0" distR="0" wp14:anchorId="3559A5B1" wp14:editId="4B36368A">
                  <wp:extent cx="447040" cy="2540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809">
              <w:rPr>
                <w:rFonts w:ascii="Times New Roman" w:hAnsi="Times New Roman" w:cs="Times New Roman"/>
              </w:rPr>
              <w:t xml:space="preserve"> - количество образовательных учреждений, участвующих в работе с электронным документооборотом;</w:t>
            </w:r>
          </w:p>
          <w:p w:rsidR="002C3809" w:rsidRPr="002C3809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общОУ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2</w:t>
            </w:r>
            <w:r w:rsidR="00B55970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Количество документов, переведенных в электронный вид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1.06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Сопровождение автоматизированной информационной системы </w:t>
            </w:r>
            <w:r w:rsidR="00B55970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Учет детей до 18 лет, проживающих на территории города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Доля образовательных учреждений, участвующих в работе автоматизированной информационной системы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Учет детей до 18 лет, проживающих на территории города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9D731A8" wp14:editId="4F98FEF4">
                  <wp:extent cx="1493520" cy="467360"/>
                  <wp:effectExtent l="0" t="0" r="0" b="889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14"/>
              </w:rPr>
              <w:drawing>
                <wp:inline distT="0" distB="0" distL="0" distR="0" wp14:anchorId="3B79B952" wp14:editId="47C76118">
                  <wp:extent cx="447040" cy="23368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809">
              <w:rPr>
                <w:rFonts w:ascii="Times New Roman" w:hAnsi="Times New Roman" w:cs="Times New Roman"/>
              </w:rPr>
              <w:t xml:space="preserve"> - доля образовательных учреждений, участвующих в работе автоматизированной информационной системы "Учет детей до 18 лет, проживающих на территории города";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14"/>
              </w:rPr>
              <w:drawing>
                <wp:inline distT="0" distB="0" distL="0" distR="0" wp14:anchorId="46E4BB8C" wp14:editId="4FFBBDEE">
                  <wp:extent cx="447040" cy="23368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809">
              <w:rPr>
                <w:rFonts w:ascii="Times New Roman" w:hAnsi="Times New Roman" w:cs="Times New Roman"/>
              </w:rPr>
              <w:t xml:space="preserve"> - количество образовательных учреждений, участвующих в работе </w:t>
            </w:r>
            <w:r w:rsidRPr="002C3809">
              <w:rPr>
                <w:rFonts w:ascii="Times New Roman" w:hAnsi="Times New Roman" w:cs="Times New Roman"/>
              </w:rPr>
              <w:lastRenderedPageBreak/>
              <w:t>автоматизированной информационной системы "Учет детей до 18 лет, проживающих на территории города";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общОУ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2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реализации муниципальной политики в области культуры, физкультуры, спорта и молодежной политики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Минимальное значение интегрального коэффициента эффективности реализации МП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Развитие культуры города Твери</w:t>
            </w:r>
            <w:r w:rsidR="00411AAB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на 2015 - 2020 годы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177918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Минимальное значение интегрального коэффициента эффективности реализации МП </w:t>
            </w:r>
            <w:r w:rsidR="002E189D">
              <w:rPr>
                <w:rFonts w:ascii="Times New Roman" w:hAnsi="Times New Roman" w:cs="Times New Roman"/>
              </w:rPr>
              <w:t xml:space="preserve">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Развитие физической культуры, спорта и молодежной политики города Твери</w:t>
            </w:r>
            <w:r w:rsidR="00B55970">
              <w:rPr>
                <w:rFonts w:ascii="Times New Roman" w:hAnsi="Times New Roman" w:cs="Times New Roman"/>
              </w:rPr>
              <w:t xml:space="preserve">» </w:t>
            </w:r>
            <w:r w:rsidRPr="002C3809">
              <w:rPr>
                <w:rFonts w:ascii="Times New Roman" w:hAnsi="Times New Roman" w:cs="Times New Roman"/>
              </w:rPr>
              <w:t xml:space="preserve"> на 2015 - 2020 годы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Расчет производится по Методике оценки эффективности реализации муниципальной программы города Твери, утвержденной Постановлением администра</w:t>
            </w:r>
            <w:r w:rsidR="00177918">
              <w:rPr>
                <w:rFonts w:ascii="Times New Roman" w:hAnsi="Times New Roman" w:cs="Times New Roman"/>
              </w:rPr>
              <w:t>ции города Твери от 30.12.2015 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2.01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Подготовка и исполнение годового плана реализации МП </w:t>
            </w:r>
            <w:r w:rsidR="002E189D">
              <w:rPr>
                <w:rFonts w:ascii="Times New Roman" w:hAnsi="Times New Roman" w:cs="Times New Roman"/>
              </w:rPr>
              <w:t xml:space="preserve">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Развитие культуры города Твери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B55970" w:rsidP="002E18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распоряжений администрации города об утверждении плана реализации МП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отчетов об исполнении плана реализации МП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B55970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годовых отчетов об итогах реализации МП</w:t>
            </w:r>
            <w:r w:rsidR="00B559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2.02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проектов нормативных правовых актов администрации города Твери по вопросам, относящимся к сфере ведения управления по культуре, спорту и делам молодежи администрации города Твери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нормативных правовых актов, разработанных управлением по культуре, спорту и делам молодежи администрации города Твери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2.03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совещаний по вопросам, относящимся к сфере ведения управления по культуре, спорту и делам моло</w:t>
            </w:r>
            <w:r w:rsidR="002E189D">
              <w:rPr>
                <w:rFonts w:ascii="Times New Roman" w:hAnsi="Times New Roman" w:cs="Times New Roman"/>
              </w:rPr>
              <w:t>дежи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совещаний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2E189D">
              <w:rPr>
                <w:rFonts w:ascii="Times New Roman" w:hAnsi="Times New Roman" w:cs="Times New Roman"/>
              </w:rPr>
              <w:t>инистративное мероприятие 2.04 «</w:t>
            </w:r>
            <w:r w:rsidRPr="002C3809">
              <w:rPr>
                <w:rFonts w:ascii="Times New Roman" w:hAnsi="Times New Roman" w:cs="Times New Roman"/>
              </w:rPr>
              <w:t>Сохранение и развитие сети учреждений, подведомственных управлению по культуре, спорту и делам молодежи администрации города Твери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подведомственных учреждений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9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2.05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работы по сохранению и развитию самодеятельного народного творчества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совещаний, проведенных с участием художественных руководителей и руководителей творческих коллективов подведомственных учреждений культуры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2.06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материалов к заседанию комиссии по топонимике при администрации города Твери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2E189D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Количество проведенных заседаний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2E189D">
              <w:rPr>
                <w:rFonts w:ascii="Times New Roman" w:hAnsi="Times New Roman" w:cs="Times New Roman"/>
              </w:rPr>
              <w:t>инистративное мероприятие 2.07 «</w:t>
            </w:r>
            <w:r w:rsidRPr="002C3809">
              <w:rPr>
                <w:rFonts w:ascii="Times New Roman" w:hAnsi="Times New Roman" w:cs="Times New Roman"/>
              </w:rPr>
              <w:t>Проведение проверок по выполнению подведомственными учреждениями муниципального задания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проверок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2E189D">
              <w:rPr>
                <w:rFonts w:ascii="Times New Roman" w:hAnsi="Times New Roman" w:cs="Times New Roman"/>
              </w:rPr>
              <w:t>инистративное мероприятие 2.08 «</w:t>
            </w:r>
            <w:r w:rsidRPr="002C3809">
              <w:rPr>
                <w:rFonts w:ascii="Times New Roman" w:hAnsi="Times New Roman" w:cs="Times New Roman"/>
              </w:rPr>
              <w:t xml:space="preserve">Проведение проверок с целью осуществления </w:t>
            </w:r>
            <w:proofErr w:type="gramStart"/>
            <w:r w:rsidRPr="002C380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ведением бухгалтерского учета и представления отчетности в подведомственных учреждениях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189D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Количество учреждени</w:t>
            </w:r>
            <w:r w:rsidR="002E189D">
              <w:rPr>
                <w:rFonts w:ascii="Times New Roman" w:hAnsi="Times New Roman" w:cs="Times New Roman"/>
              </w:rPr>
              <w:t>й, в которых проведены проверки»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2.09 </w:t>
            </w:r>
            <w:r w:rsidR="002E189D">
              <w:rPr>
                <w:rFonts w:ascii="Times New Roman" w:hAnsi="Times New Roman" w:cs="Times New Roman"/>
              </w:rPr>
              <w:lastRenderedPageBreak/>
              <w:t>«</w:t>
            </w:r>
            <w:r w:rsidRPr="002C3809">
              <w:rPr>
                <w:rFonts w:ascii="Times New Roman" w:hAnsi="Times New Roman" w:cs="Times New Roman"/>
              </w:rPr>
              <w:t>Проверка тарификаций и штатных расписаний подведомственных учреждений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проверок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2.10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Проведение заседаний с учреждениями молодежной политики, общественными организациями профилактической </w:t>
            </w:r>
            <w:r w:rsidR="002E189D">
              <w:rPr>
                <w:rFonts w:ascii="Times New Roman" w:hAnsi="Times New Roman" w:cs="Times New Roman"/>
              </w:rPr>
              <w:t>и патриотической направленности»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</w:t>
            </w:r>
            <w:r w:rsidR="002E189D">
              <w:rPr>
                <w:rFonts w:ascii="Times New Roman" w:hAnsi="Times New Roman" w:cs="Times New Roman"/>
              </w:rPr>
              <w:t>ичество проведенных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2.11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Содействие развитию и реализации потенциала молодежи города Твери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189D" w:rsidP="002E18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Доля молодых граждан Твери, принявших участие в мероприятиях молодежной политики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07B225A9" wp14:editId="585B81D6">
                  <wp:extent cx="1219200" cy="44704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сис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молодых граждан Твери, принявших участие в мероприятиях молодежной политики;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сис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молодых граждан Твери, участвующих в мероприятиях молодежной политики;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молодых граждан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2E189D">
              <w:rPr>
                <w:rFonts w:ascii="Times New Roman" w:hAnsi="Times New Roman" w:cs="Times New Roman"/>
              </w:rPr>
              <w:t>инистративное мероприятие 2.12 «</w:t>
            </w:r>
            <w:r w:rsidRPr="002C3809">
              <w:rPr>
                <w:rFonts w:ascii="Times New Roman" w:hAnsi="Times New Roman" w:cs="Times New Roman"/>
              </w:rPr>
              <w:t>Организация и проведение городских культурно-массовых мероприятий в соо</w:t>
            </w:r>
            <w:r w:rsidR="002E189D">
              <w:rPr>
                <w:rFonts w:ascii="Times New Roman" w:hAnsi="Times New Roman" w:cs="Times New Roman"/>
              </w:rPr>
              <w:t>тветствии с утвержденным планом»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189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мероприятий</w:t>
            </w:r>
            <w:r w:rsidR="002E1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2.13 </w:t>
            </w:r>
            <w:r w:rsidR="005C15C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и проведение чемпионатов и первенств города, всероссийских и международных соревнований по различным видам спорта в соответствии с Единым городским календарным планом спортивно-массовых мероприятий</w:t>
            </w:r>
            <w:r w:rsidR="005C15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5C15C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мероприятий</w:t>
            </w:r>
            <w:r w:rsidR="005C15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2.14 </w:t>
            </w:r>
            <w:r w:rsidR="005C15CB">
              <w:rPr>
                <w:rFonts w:ascii="Times New Roman" w:hAnsi="Times New Roman" w:cs="Times New Roman"/>
              </w:rPr>
              <w:t>«</w:t>
            </w:r>
            <w:proofErr w:type="gramStart"/>
            <w:r w:rsidRPr="002C380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подготовкой, организацией и проведением ремонтно-строительных работ, </w:t>
            </w:r>
            <w:r w:rsidRPr="002C3809">
              <w:rPr>
                <w:rFonts w:ascii="Times New Roman" w:hAnsi="Times New Roman" w:cs="Times New Roman"/>
              </w:rPr>
              <w:lastRenderedPageBreak/>
              <w:t>выполняемых управлением, подведомственными учреждениями</w:t>
            </w:r>
            <w:r w:rsidR="005C15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5C15C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обработанной документации</w:t>
            </w:r>
            <w:r w:rsidR="005C15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4990C67C" wp14:editId="521B516C">
                  <wp:extent cx="1168400" cy="4572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од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обработанной документации;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од</w:t>
            </w:r>
            <w:r w:rsidRPr="002C3809">
              <w:rPr>
                <w:rFonts w:ascii="Times New Roman" w:hAnsi="Times New Roman" w:cs="Times New Roman"/>
              </w:rPr>
              <w:t xml:space="preserve"> - количество обработанной документации;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опд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поступившей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C15CB">
              <w:rPr>
                <w:rFonts w:ascii="Times New Roman" w:hAnsi="Times New Roman" w:cs="Times New Roman"/>
              </w:rPr>
              <w:t>инистративное мероприятие 2.15 «</w:t>
            </w:r>
            <w:r w:rsidRPr="002C3809">
              <w:rPr>
                <w:rFonts w:ascii="Times New Roman" w:hAnsi="Times New Roman" w:cs="Times New Roman"/>
              </w:rPr>
              <w:t>Подготовка и направление в Комитет по делам культуры Тверской области заявок для участия в конкурсах на выделение субсидий из областного бюджета му</w:t>
            </w:r>
            <w:r w:rsidR="005C15CB">
              <w:rPr>
                <w:rFonts w:ascii="Times New Roman" w:hAnsi="Times New Roman" w:cs="Times New Roman"/>
              </w:rPr>
              <w:t>ниципальным образованиям»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Доля освоенных средств, выделенных из областного бюджета в качестве субсидий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D0F75EC" wp14:editId="552BC8D5">
                  <wp:extent cx="1168400" cy="467360"/>
                  <wp:effectExtent l="0" t="0" r="0" b="889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ос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освоенных средств;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О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осф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освоенных финансовых средств;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О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общий объем финансирования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2.16 </w:t>
            </w:r>
            <w:r w:rsidR="005C15C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Взаимодействие с творческими союзами, национально-культурными объединениями, другими общественными объединениями в сфере культуры, молодежной политики, физической культуры и спорта в решении вопросов, находящихся в компетенции управления по культуре, спорту и делам молодежи администрации города Твери</w:t>
            </w:r>
            <w:r w:rsidR="005C15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мероприятий международного, всероссийского и областного уровней, организованных и проведенных во взаимодействии с общественными организациями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2.17 </w:t>
            </w:r>
            <w:r w:rsidR="005C15C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Сопровождение и информационное наполнение официального сайта управления по культуре, спорту и делам молодежи администрации города Твери в информационно-телекоммуникационной сети Интернет</w:t>
            </w:r>
            <w:r w:rsidR="005C15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5C15C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посещений сайта управления по культуре, спорту и делам молодежи администрации города Твери в </w:t>
            </w:r>
            <w:r w:rsidRPr="002C3809">
              <w:rPr>
                <w:rFonts w:ascii="Times New Roman" w:hAnsi="Times New Roman" w:cs="Times New Roman"/>
              </w:rPr>
              <w:lastRenderedPageBreak/>
              <w:t>информационно-телекоммуникационной сети Интернет</w:t>
            </w:r>
            <w:r w:rsidR="005C15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Количество обновлений сайта управления по культуре, спорту и делам молодежи администрации города Твери в информационно-телекоммуникационной</w:t>
            </w:r>
            <w:r>
              <w:rPr>
                <w:rFonts w:ascii="Times New Roman" w:hAnsi="Times New Roman" w:cs="Times New Roman"/>
              </w:rPr>
              <w:t xml:space="preserve"> сети 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</w:t>
            </w:r>
            <w:r w:rsidR="002C3809" w:rsidRPr="002C3809">
              <w:rPr>
                <w:rFonts w:ascii="Times New Roman" w:hAnsi="Times New Roman" w:cs="Times New Roman"/>
              </w:rPr>
              <w:t>Обеспечение реализации муниципальной политики в области социальной поддержки населения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411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 xml:space="preserve">Минимальное значение интегрального коэффициента эффективности реализации МП </w:t>
            </w:r>
            <w:r w:rsidR="00411AA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Социальная поддержка населения города Твери</w:t>
            </w:r>
            <w:r w:rsidR="00411AAB">
              <w:rPr>
                <w:rFonts w:ascii="Times New Roman" w:hAnsi="Times New Roman" w:cs="Times New Roman"/>
              </w:rPr>
              <w:t>»</w:t>
            </w:r>
            <w:r w:rsidR="002C3809" w:rsidRPr="002C3809">
              <w:rPr>
                <w:rFonts w:ascii="Times New Roman" w:hAnsi="Times New Roman" w:cs="Times New Roman"/>
              </w:rPr>
              <w:t xml:space="preserve"> на 2015 - 2020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177918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AB473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C15CB">
              <w:rPr>
                <w:rFonts w:ascii="Times New Roman" w:hAnsi="Times New Roman" w:cs="Times New Roman"/>
              </w:rPr>
              <w:t>инистративное мероприятие 3.01 «</w:t>
            </w:r>
            <w:r w:rsidRPr="002C3809">
              <w:rPr>
                <w:rFonts w:ascii="Times New Roman" w:hAnsi="Times New Roman" w:cs="Times New Roman"/>
              </w:rPr>
              <w:t xml:space="preserve">Подготовка и исполнение годового плана реализации МП </w:t>
            </w:r>
            <w:r w:rsidR="00AB473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Социальная п</w:t>
            </w:r>
            <w:r w:rsidR="005C15CB">
              <w:rPr>
                <w:rFonts w:ascii="Times New Roman" w:hAnsi="Times New Roman" w:cs="Times New Roman"/>
              </w:rPr>
              <w:t>оддержка населения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распоряжений администрации города об </w:t>
            </w:r>
            <w:r>
              <w:rPr>
                <w:rFonts w:ascii="Times New Roman" w:hAnsi="Times New Roman" w:cs="Times New Roman"/>
              </w:rPr>
              <w:t>утверждении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распоряжений администрации города об </w:t>
            </w:r>
            <w:r>
              <w:rPr>
                <w:rFonts w:ascii="Times New Roman" w:hAnsi="Times New Roman" w:cs="Times New Roman"/>
              </w:rPr>
              <w:t>утверждении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3</w:t>
            </w:r>
            <w:r w:rsidR="005C15C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годовых </w:t>
            </w:r>
            <w:r w:rsidR="005C15CB">
              <w:rPr>
                <w:rFonts w:ascii="Times New Roman" w:hAnsi="Times New Roman" w:cs="Times New Roman"/>
              </w:rPr>
              <w:t>отчетов об итогах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C15CB">
              <w:rPr>
                <w:rFonts w:ascii="Times New Roman" w:hAnsi="Times New Roman" w:cs="Times New Roman"/>
              </w:rPr>
              <w:t>инистративное мероприятие 3.02 «</w:t>
            </w:r>
            <w:r w:rsidRPr="002C3809">
              <w:rPr>
                <w:rFonts w:ascii="Times New Roman" w:hAnsi="Times New Roman" w:cs="Times New Roman"/>
              </w:rPr>
              <w:t>Проведение рабочих совещаний и заседаний комиссии по назначению и оказанию адресной социальной помощи гражданам, зарегистрированным в городе Твери</w:t>
            </w:r>
            <w:r w:rsidR="005C15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проведенных совещаний</w:t>
            </w:r>
            <w:r w:rsidR="00B42A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проведенных заседаний комиссии</w:t>
            </w:r>
            <w:r w:rsidR="00B42A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C15CB">
              <w:rPr>
                <w:rFonts w:ascii="Times New Roman" w:hAnsi="Times New Roman" w:cs="Times New Roman"/>
              </w:rPr>
              <w:t>инистративное мероприятие 3.03 «</w:t>
            </w:r>
            <w:r w:rsidRPr="002C3809">
              <w:rPr>
                <w:rFonts w:ascii="Times New Roman" w:hAnsi="Times New Roman" w:cs="Times New Roman"/>
              </w:rPr>
              <w:t>Подготовка нормативных правовых актов в сфере социальной</w:t>
            </w:r>
            <w:r w:rsidR="005C15CB">
              <w:rPr>
                <w:rFonts w:ascii="Times New Roman" w:hAnsi="Times New Roman" w:cs="Times New Roman"/>
              </w:rPr>
              <w:t xml:space="preserve"> поддержки граждан города Твери</w:t>
            </w:r>
            <w:r w:rsidR="00B42A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1« 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нормативных правовых актов</w:t>
            </w:r>
            <w:r w:rsidR="00B42A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Ведомственная оперативная </w:t>
            </w:r>
            <w:r w:rsidRPr="002C3809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C15CB">
              <w:rPr>
                <w:rFonts w:ascii="Times New Roman" w:hAnsi="Times New Roman" w:cs="Times New Roman"/>
              </w:rPr>
              <w:t>инистративное мероприятие 3.04 «</w:t>
            </w:r>
            <w:r w:rsidRPr="002C3809">
              <w:rPr>
                <w:rFonts w:ascii="Times New Roman" w:hAnsi="Times New Roman" w:cs="Times New Roman"/>
              </w:rPr>
              <w:t>Подготовка конкурсной документации для проведения конкурсных процедур в рамках действующего законодательства</w:t>
            </w:r>
            <w:r w:rsidR="00B42A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Степень обеспеченности торгов на право заключения муниципальных контрактов конкурсной документацией</w:t>
            </w:r>
            <w:r w:rsidR="00B42A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9345"/>
            <w:bookmarkEnd w:id="3"/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0BC47504" wp14:editId="0AC9C192">
                  <wp:extent cx="1056640" cy="42672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С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от</w:t>
            </w:r>
            <w:r w:rsidRPr="002C3809">
              <w:rPr>
                <w:rFonts w:ascii="Times New Roman" w:hAnsi="Times New Roman" w:cs="Times New Roman"/>
              </w:rPr>
              <w:t xml:space="preserve"> - степень обеспеченности торгов;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подготовленной конкурсной документации;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т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требуемой конкурсной документации для реализации мероприятий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C15CB">
              <w:rPr>
                <w:rFonts w:ascii="Times New Roman" w:hAnsi="Times New Roman" w:cs="Times New Roman"/>
              </w:rPr>
              <w:t>инистративное мероприятие 3.05 «</w:t>
            </w:r>
            <w:r w:rsidRPr="002C3809">
              <w:rPr>
                <w:rFonts w:ascii="Times New Roman" w:hAnsi="Times New Roman" w:cs="Times New Roman"/>
              </w:rPr>
              <w:t>Организация</w:t>
            </w:r>
            <w:r w:rsidR="005C15CB">
              <w:rPr>
                <w:rFonts w:ascii="Times New Roman" w:hAnsi="Times New Roman" w:cs="Times New Roman"/>
              </w:rPr>
              <w:t xml:space="preserve"> и ведение бухгалтерского учета</w:t>
            </w:r>
            <w:r w:rsidR="00B42A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отчетов, представленных в налоговые органы, во внебюджетные фонды, </w:t>
            </w:r>
            <w:proofErr w:type="spellStart"/>
            <w:r w:rsidR="002C3809" w:rsidRPr="002C3809">
              <w:rPr>
                <w:rFonts w:ascii="Times New Roman" w:hAnsi="Times New Roman" w:cs="Times New Roman"/>
              </w:rPr>
              <w:t>Росприроднадзор</w:t>
            </w:r>
            <w:proofErr w:type="spellEnd"/>
            <w:r w:rsidR="002C3809" w:rsidRPr="002C38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C3809" w:rsidRPr="002C3809">
              <w:rPr>
                <w:rFonts w:ascii="Times New Roman" w:hAnsi="Times New Roman" w:cs="Times New Roman"/>
              </w:rPr>
              <w:t>Тверьстат</w:t>
            </w:r>
            <w:proofErr w:type="spellEnd"/>
            <w:r w:rsidR="002C3809" w:rsidRPr="002C3809">
              <w:rPr>
                <w:rFonts w:ascii="Times New Roman" w:hAnsi="Times New Roman" w:cs="Times New Roman"/>
              </w:rPr>
              <w:t xml:space="preserve"> и департамент финансов администрации города Твери</w:t>
            </w:r>
            <w:r w:rsidR="00B42A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411AAB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ar19363"/>
            <w:bookmarkEnd w:id="4"/>
            <w:r>
              <w:rPr>
                <w:rFonts w:ascii="Times New Roman" w:hAnsi="Times New Roman" w:cs="Times New Roman"/>
              </w:rPr>
              <w:t>Подпрограмма 2</w:t>
            </w:r>
            <w:r w:rsidR="00411AA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Комфортная среда</w:t>
            </w:r>
            <w:r w:rsidR="00411A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 «</w:t>
            </w:r>
            <w:r w:rsidR="002C3809" w:rsidRPr="002C3809">
              <w:rPr>
                <w:rFonts w:ascii="Times New Roman" w:hAnsi="Times New Roman" w:cs="Times New Roman"/>
              </w:rPr>
              <w:t>Создание условий для реализации муниципальной политики в области обеспечения доступны</w:t>
            </w:r>
            <w:r>
              <w:rPr>
                <w:rFonts w:ascii="Times New Roman" w:hAnsi="Times New Roman" w:cs="Times New Roman"/>
              </w:rPr>
              <w:t>м жильем населения города Твери</w:t>
            </w:r>
            <w:r w:rsidR="00B42A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15CB" w:rsidP="002E2F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Минимальное значение интегрального коэффицие</w:t>
            </w:r>
            <w:r w:rsidR="002E2F8C">
              <w:rPr>
                <w:rFonts w:ascii="Times New Roman" w:hAnsi="Times New Roman" w:cs="Times New Roman"/>
              </w:rPr>
              <w:t>нта эффективности реализации МП «</w:t>
            </w:r>
            <w:r w:rsidR="002C3809" w:rsidRPr="002C3809">
              <w:rPr>
                <w:rFonts w:ascii="Times New Roman" w:hAnsi="Times New Roman" w:cs="Times New Roman"/>
              </w:rPr>
              <w:t>Обеспечение доступным жильем населения го</w:t>
            </w:r>
            <w:r>
              <w:rPr>
                <w:rFonts w:ascii="Times New Roman" w:hAnsi="Times New Roman" w:cs="Times New Roman"/>
              </w:rPr>
              <w:t>рода Твери</w:t>
            </w:r>
            <w:r w:rsidR="002E2F8C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на 2015 - 2020 годы</w:t>
            </w:r>
            <w:r w:rsidR="00B42A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177918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1.01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Подготовка и исполнение годового плана реализации МП </w:t>
            </w:r>
            <w:r w:rsidR="00411AA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доступным жильем населения города Твери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распоряжений администрации города об утверждении плана реализации МП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2</w:t>
            </w:r>
            <w:r w:rsidR="002E2F8C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отчетов об исполнении плана реализации МП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годовых отчетов об итогах реализации МП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1.02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конкурсной документации для проведения конкурсных процедур в рамках действующего законодательства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B42A14">
              <w:rPr>
                <w:rFonts w:ascii="Times New Roman" w:hAnsi="Times New Roman" w:cs="Times New Roman"/>
              </w:rPr>
              <w:t xml:space="preserve">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Степень обеспеченности торгов на право заключения муниципальных контрактов конкурсной документацией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177918">
              <w:rPr>
                <w:rFonts w:ascii="Times New Roman" w:hAnsi="Times New Roman" w:cs="Times New Roman"/>
              </w:rPr>
              <w:t>№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Задача 2</w:t>
            </w:r>
            <w:r w:rsidR="002E2F8C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Обеспечение реализации муниципальной политики в области коммунального хозяйства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B42A14" w:rsidP="00411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Минимальное значение интегрального коэффициен</w:t>
            </w:r>
            <w:r w:rsidR="00411AAB">
              <w:rPr>
                <w:rFonts w:ascii="Times New Roman" w:hAnsi="Times New Roman" w:cs="Times New Roman"/>
              </w:rPr>
              <w:t>та эффективности реализации МП «</w:t>
            </w:r>
            <w:r w:rsidR="002C3809" w:rsidRPr="002C3809">
              <w:rPr>
                <w:rFonts w:ascii="Times New Roman" w:hAnsi="Times New Roman" w:cs="Times New Roman"/>
              </w:rPr>
              <w:t>Коммунальное хозяйство города Твери</w:t>
            </w:r>
            <w:r w:rsidR="00411AAB">
              <w:rPr>
                <w:rFonts w:ascii="Times New Roman" w:hAnsi="Times New Roman" w:cs="Times New Roman"/>
              </w:rPr>
              <w:t>»</w:t>
            </w:r>
            <w:r w:rsidR="002C3809" w:rsidRPr="002C3809">
              <w:rPr>
                <w:rFonts w:ascii="Times New Roman" w:hAnsi="Times New Roman" w:cs="Times New Roman"/>
              </w:rPr>
              <w:t xml:space="preserve"> на 2015 - 2020 годы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177918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2.01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и исполнени</w:t>
            </w:r>
            <w:r w:rsidR="00411AAB">
              <w:rPr>
                <w:rFonts w:ascii="Times New Roman" w:hAnsi="Times New Roman" w:cs="Times New Roman"/>
              </w:rPr>
              <w:t>е годового плана реализации МП «</w:t>
            </w:r>
            <w:r w:rsidRPr="002C3809">
              <w:rPr>
                <w:rFonts w:ascii="Times New Roman" w:hAnsi="Times New Roman" w:cs="Times New Roman"/>
              </w:rPr>
              <w:t>Коммунальное хозяйство города Твери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распоряжений администрации города об утверждении плана реализации МП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отчетов об исполнении плана реализации МП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годовых отчетов об итогах реализации МП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2.02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конкурсной документации для проведения конкурсных процедур в рамках действующего законодательства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Степень обеспеченности торгов на право заключения муниципальных контрактов конкурсной документацией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177918">
              <w:rPr>
                <w:rFonts w:ascii="Times New Roman" w:hAnsi="Times New Roman" w:cs="Times New Roman"/>
              </w:rPr>
              <w:t>№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2E2F8C">
              <w:rPr>
                <w:rFonts w:ascii="Times New Roman" w:hAnsi="Times New Roman" w:cs="Times New Roman"/>
              </w:rPr>
              <w:t>инистративное мероприятие 2.03 «П</w:t>
            </w:r>
            <w:r w:rsidRPr="002C3809">
              <w:rPr>
                <w:rFonts w:ascii="Times New Roman" w:hAnsi="Times New Roman" w:cs="Times New Roman"/>
              </w:rPr>
              <w:t xml:space="preserve">роведение заседаний комиссии при администрации города по </w:t>
            </w:r>
            <w:proofErr w:type="gramStart"/>
            <w:r w:rsidRPr="002C3809">
              <w:rPr>
                <w:rFonts w:ascii="Times New Roman" w:hAnsi="Times New Roman" w:cs="Times New Roman"/>
              </w:rPr>
              <w:t>конт</w:t>
            </w:r>
            <w:r w:rsidR="002E2F8C">
              <w:rPr>
                <w:rFonts w:ascii="Times New Roman" w:hAnsi="Times New Roman" w:cs="Times New Roman"/>
              </w:rPr>
              <w:t>ролю за</w:t>
            </w:r>
            <w:proofErr w:type="gramEnd"/>
            <w:r w:rsidR="002E2F8C">
              <w:rPr>
                <w:rFonts w:ascii="Times New Roman" w:hAnsi="Times New Roman" w:cs="Times New Roman"/>
              </w:rPr>
              <w:t xml:space="preserve"> ходом подготовки к зиме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проведенных заседаний комиссии при администрации города по </w:t>
            </w:r>
            <w:proofErr w:type="gramStart"/>
            <w:r w:rsidRPr="002C3809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ходом подготовки к </w:t>
            </w:r>
            <w:r w:rsidRPr="002C3809">
              <w:rPr>
                <w:rFonts w:ascii="Times New Roman" w:hAnsi="Times New Roman" w:cs="Times New Roman"/>
              </w:rPr>
              <w:lastRenderedPageBreak/>
              <w:t>зиме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2.04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Формирование сводных годовых планов ремонтов источников тепловой энергии и тепловых сетей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сводных годовых планов ремонтов источников те</w:t>
            </w:r>
            <w:r>
              <w:rPr>
                <w:rFonts w:ascii="Times New Roman" w:hAnsi="Times New Roman" w:cs="Times New Roman"/>
              </w:rPr>
              <w:t>пловой энергии и тепловых сетей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Количество сводных годовых отчетов по ремонту источников те</w:t>
            </w:r>
            <w:r>
              <w:rPr>
                <w:rFonts w:ascii="Times New Roman" w:hAnsi="Times New Roman" w:cs="Times New Roman"/>
              </w:rPr>
              <w:t>пловой энергии и тепловых сетей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2E2F8C">
              <w:rPr>
                <w:rFonts w:ascii="Times New Roman" w:hAnsi="Times New Roman" w:cs="Times New Roman"/>
              </w:rPr>
              <w:t>инистративное мероприятие 2.05 «</w:t>
            </w:r>
            <w:r w:rsidRPr="002C3809">
              <w:rPr>
                <w:rFonts w:ascii="Times New Roman" w:hAnsi="Times New Roman" w:cs="Times New Roman"/>
              </w:rPr>
              <w:t>Координация деятельности организаций всех форм собственности по обеспечению в городе надежного предоставления коммунальных услуг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согласованной конкурсной документации по закупкам товаров, работ, услуг по предприятиям отрасли ЖКХ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согласованных договоров по закупкам товаров, работ, услуг по предприятиям отрасли ЖКХ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согласованных крупных сделок организаций отрасли ЖКХ, созданных с участием администрации города Твери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согласований проведения текущего, аварийного и капитального ремонтов на о</w:t>
            </w:r>
            <w:r w:rsidR="002E2F8C">
              <w:rPr>
                <w:rFonts w:ascii="Times New Roman" w:hAnsi="Times New Roman" w:cs="Times New Roman"/>
              </w:rPr>
              <w:t>бъектах коммунального хозяйства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</w:t>
            </w:r>
            <w:r w:rsidR="002E2F8C">
              <w:rPr>
                <w:rFonts w:ascii="Times New Roman" w:hAnsi="Times New Roman" w:cs="Times New Roman"/>
              </w:rPr>
              <w:t>атель 5 «</w:t>
            </w:r>
            <w:r w:rsidRPr="002C3809">
              <w:rPr>
                <w:rFonts w:ascii="Times New Roman" w:hAnsi="Times New Roman" w:cs="Times New Roman"/>
              </w:rPr>
              <w:t>Количество выездных комис</w:t>
            </w:r>
            <w:r w:rsidR="002E2F8C">
              <w:rPr>
                <w:rFonts w:ascii="Times New Roman" w:hAnsi="Times New Roman" w:cs="Times New Roman"/>
              </w:rPr>
              <w:t>сий и совещаний по вопросам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согласований ордеров на производство земляных работ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2.06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Ежедневный мониторинг работы коммунального хозяйства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оперативных сводок о работе жилищно-коммунального хозяйства за истекшие сутки в пределах компетенции департамента ЖКХ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2.07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Обеспечение участия г. Твери в организуемых Правительством Тверской области для МО конкурсах на условиях </w:t>
            </w:r>
            <w:proofErr w:type="spellStart"/>
            <w:r w:rsidRPr="002C3809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и согласованных в структурных подразделениях администрации города и Правительства Тверской области инвестиционных заявок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Административное мероприятие 2.0</w:t>
            </w:r>
            <w:r w:rsidR="002E2F8C">
              <w:rPr>
                <w:rFonts w:ascii="Times New Roman" w:hAnsi="Times New Roman" w:cs="Times New Roman"/>
              </w:rPr>
              <w:t>8 «</w:t>
            </w:r>
            <w:r w:rsidRPr="002C3809">
              <w:rPr>
                <w:rFonts w:ascii="Times New Roman" w:hAnsi="Times New Roman" w:cs="Times New Roman"/>
              </w:rPr>
              <w:t>Подготовка отчетности в соответствии с нормативно-правовыми документами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отчетов по поручениям администрации города, ТГД, администрации Тверской области и прочие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Количество проведенных мониторингов и составленных</w:t>
            </w:r>
            <w:r>
              <w:rPr>
                <w:rFonts w:ascii="Times New Roman" w:hAnsi="Times New Roman" w:cs="Times New Roman"/>
              </w:rPr>
              <w:t xml:space="preserve"> отчетов по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="002C3809" w:rsidRPr="002C3809">
              <w:rPr>
                <w:rFonts w:ascii="Times New Roman" w:hAnsi="Times New Roman" w:cs="Times New Roman"/>
              </w:rPr>
              <w:t>Количество отчетов, предоставленных организациями коммунального комплекса, о подготовке коммунального хозяйства к зиме</w:t>
            </w:r>
            <w:r w:rsidR="00411A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2E2F8C">
              <w:rPr>
                <w:rFonts w:ascii="Times New Roman" w:hAnsi="Times New Roman" w:cs="Times New Roman"/>
              </w:rPr>
              <w:t>инистративное мероприятие 2.09 «</w:t>
            </w:r>
            <w:r w:rsidRPr="002C3809">
              <w:rPr>
                <w:rFonts w:ascii="Times New Roman" w:hAnsi="Times New Roman" w:cs="Times New Roman"/>
              </w:rPr>
              <w:t>Подготовка документов для передачи объектов коммунальной инфраструктуры в муниципальную собственность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пакетов документов для передачи объектов коммунальной инфраструктуры в муниципальную собственность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2.10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Ведение реест</w:t>
            </w:r>
            <w:r w:rsidR="002E2F8C">
              <w:rPr>
                <w:rFonts w:ascii="Times New Roman" w:hAnsi="Times New Roman" w:cs="Times New Roman"/>
              </w:rPr>
              <w:t>ра бесхозяйных инженерных сетей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обновлений реестра бесхозяйных инженерных сетей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2.11 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Координация деятельности и оказание методической помощи учреждениям, уполномоченным администрацией города Твери на выполнение функций </w:t>
            </w:r>
            <w:proofErr w:type="spellStart"/>
            <w:r w:rsidRPr="002C3809">
              <w:rPr>
                <w:rFonts w:ascii="Times New Roman" w:hAnsi="Times New Roman" w:cs="Times New Roman"/>
              </w:rPr>
              <w:t>наймодателя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жилых помещений, находящихся в муниципальной собственности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2E2F8C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проверок деятельности муниципальных бюджетных и казенных учреждений города Твери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 xml:space="preserve">Степень оказания методической помощи учреждениям, уполномоченным администрацией города Твери на выполнение функций </w:t>
            </w:r>
            <w:proofErr w:type="spellStart"/>
            <w:r w:rsidR="002C3809" w:rsidRPr="002C3809">
              <w:rPr>
                <w:rFonts w:ascii="Times New Roman" w:hAnsi="Times New Roman" w:cs="Times New Roman"/>
              </w:rPr>
              <w:t>наймодателя</w:t>
            </w:r>
            <w:proofErr w:type="spellEnd"/>
            <w:r w:rsidR="002C3809" w:rsidRPr="002C3809">
              <w:rPr>
                <w:rFonts w:ascii="Times New Roman" w:hAnsi="Times New Roman" w:cs="Times New Roman"/>
              </w:rPr>
              <w:t xml:space="preserve"> жилых помещений, находящихс</w:t>
            </w:r>
            <w:r>
              <w:rPr>
                <w:rFonts w:ascii="Times New Roman" w:hAnsi="Times New Roman" w:cs="Times New Roman"/>
              </w:rPr>
              <w:t>я в муниципальной собственности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913AA78" wp14:editId="027FB2C9">
                  <wp:extent cx="1209040" cy="467360"/>
                  <wp:effectExtent l="0" t="0" r="0" b="889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С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окм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степень оказания методической помощи учреждениям;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lastRenderedPageBreak/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упп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учреждений, получивших методическую помощь;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уоп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учреждений, обратившихся за методической помощью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2.12 </w:t>
            </w:r>
            <w:r w:rsidR="00E10DDD">
              <w:rPr>
                <w:rFonts w:ascii="Times New Roman" w:hAnsi="Times New Roman" w:cs="Times New Roman"/>
              </w:rPr>
              <w:t>«</w:t>
            </w:r>
            <w:proofErr w:type="gramStart"/>
            <w:r w:rsidRPr="002C380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платежной дисциплиной управляющих организаций, ТСЖ и ЖСК в сфере пр</w:t>
            </w:r>
            <w:r w:rsidR="002E2F8C">
              <w:rPr>
                <w:rFonts w:ascii="Times New Roman" w:hAnsi="Times New Roman" w:cs="Times New Roman"/>
              </w:rPr>
              <w:t>едоставления коммунальных услуг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E10DD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комиссий по повышению платежной дисциплины управляющих организаций, ТСЖ и ЖСК по</w:t>
            </w:r>
            <w:r w:rsidR="002E2F8C">
              <w:rPr>
                <w:rFonts w:ascii="Times New Roman" w:hAnsi="Times New Roman" w:cs="Times New Roman"/>
              </w:rPr>
              <w:t xml:space="preserve"> оплате за потребленные ресурсы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2E2F8C">
              <w:rPr>
                <w:rFonts w:ascii="Times New Roman" w:hAnsi="Times New Roman" w:cs="Times New Roman"/>
              </w:rPr>
              <w:t xml:space="preserve">инистративное мероприятие 2.13 </w:t>
            </w:r>
            <w:r w:rsidR="00E10DD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проектов нормативно-правовых актов по вопросам к</w:t>
            </w:r>
            <w:r w:rsidR="002E2F8C">
              <w:rPr>
                <w:rFonts w:ascii="Times New Roman" w:hAnsi="Times New Roman" w:cs="Times New Roman"/>
              </w:rPr>
              <w:t>оммунального хозяйства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E10DDD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проектов решений ТГД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E10DD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проектов постановл</w:t>
            </w:r>
            <w:r w:rsidR="002E2F8C">
              <w:rPr>
                <w:rFonts w:ascii="Times New Roman" w:hAnsi="Times New Roman" w:cs="Times New Roman"/>
              </w:rPr>
              <w:t>ений администрации города Твери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 </w:t>
            </w:r>
            <w:r w:rsidR="00E10DDD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проектов распоряжений администрации города Твери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E2F8C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4 </w:t>
            </w:r>
            <w:r w:rsidR="00E10DDD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нормативно-правовых актов по подготовке коммунального хозяйства город</w:t>
            </w:r>
            <w:r>
              <w:rPr>
                <w:rFonts w:ascii="Times New Roman" w:hAnsi="Times New Roman" w:cs="Times New Roman"/>
              </w:rPr>
              <w:t>а к новому отопительному сезону</w:t>
            </w:r>
            <w:r w:rsidR="00E10D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FD6660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2.14 </w:t>
            </w:r>
            <w:r w:rsidR="00E10DDD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и участие в заседаниях советов, комиссий, коллегий</w:t>
            </w:r>
            <w:r w:rsidR="00FD66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AB4733">
              <w:rPr>
                <w:rFonts w:ascii="Times New Roman" w:hAnsi="Times New Roman" w:cs="Times New Roman"/>
              </w:rPr>
              <w:t xml:space="preserve"> </w:t>
            </w:r>
            <w:r w:rsidR="00574C11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совещаний с управляющими организациями города по вопросам управления многоквартирными домами</w:t>
            </w:r>
            <w:r w:rsidR="00574C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2</w:t>
            </w:r>
            <w:r w:rsidR="00AB4733">
              <w:rPr>
                <w:rFonts w:ascii="Times New Roman" w:hAnsi="Times New Roman" w:cs="Times New Roman"/>
              </w:rPr>
              <w:t xml:space="preserve"> </w:t>
            </w:r>
            <w:r w:rsidR="00574C11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совещаний с управляющими компаниями и администрациями районов в г. Твери по вопросу обслуживания общего имущества многоквартирных домов и снабжения жителей города Твер</w:t>
            </w:r>
            <w:r w:rsidR="00574C11">
              <w:rPr>
                <w:rFonts w:ascii="Times New Roman" w:hAnsi="Times New Roman" w:cs="Times New Roman"/>
              </w:rPr>
              <w:t>и коммунальными услугами»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3</w:t>
            </w:r>
            <w:r w:rsidR="00AB4733">
              <w:rPr>
                <w:rFonts w:ascii="Times New Roman" w:hAnsi="Times New Roman" w:cs="Times New Roman"/>
              </w:rPr>
              <w:t xml:space="preserve"> </w:t>
            </w:r>
            <w:r w:rsidR="00574C11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совещаний с муниципальными унитарными предприятиями и муниципальными учреждениями по вопросам осуществления </w:t>
            </w:r>
            <w:r w:rsidRPr="002C3809">
              <w:rPr>
                <w:rFonts w:ascii="Times New Roman" w:hAnsi="Times New Roman" w:cs="Times New Roman"/>
              </w:rPr>
              <w:lastRenderedPageBreak/>
              <w:t>ими уставной деятельности</w:t>
            </w:r>
            <w:r w:rsidR="00574C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4 «</w:t>
            </w:r>
            <w:r w:rsidR="002C3809" w:rsidRPr="002C3809">
              <w:rPr>
                <w:rFonts w:ascii="Times New Roman" w:hAnsi="Times New Roman" w:cs="Times New Roman"/>
              </w:rPr>
              <w:t>Проведение встреч с населением по вопросам жилищно-коммунального хозяйства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2.15 </w:t>
            </w:r>
            <w:r w:rsidR="00574C11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</w:t>
            </w:r>
            <w:r w:rsidR="00574C11">
              <w:rPr>
                <w:rFonts w:ascii="Times New Roman" w:hAnsi="Times New Roman" w:cs="Times New Roman"/>
              </w:rPr>
              <w:t xml:space="preserve"> и ведение бухгалтерского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AB4733">
              <w:rPr>
                <w:rFonts w:ascii="Times New Roman" w:hAnsi="Times New Roman" w:cs="Times New Roman"/>
              </w:rPr>
              <w:t xml:space="preserve"> </w:t>
            </w:r>
            <w:r w:rsidR="00574C11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отчетов, представляемых департаментом в налоговые органы, во внебюджетные фонды, </w:t>
            </w:r>
            <w:proofErr w:type="spellStart"/>
            <w:r w:rsidRPr="002C3809">
              <w:rPr>
                <w:rFonts w:ascii="Times New Roman" w:hAnsi="Times New Roman" w:cs="Times New Roman"/>
              </w:rPr>
              <w:t>Росприроднадзор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3809">
              <w:rPr>
                <w:rFonts w:ascii="Times New Roman" w:hAnsi="Times New Roman" w:cs="Times New Roman"/>
              </w:rPr>
              <w:t>Тверьстат</w:t>
            </w:r>
            <w:proofErr w:type="spellEnd"/>
            <w:r w:rsidRPr="002C3809">
              <w:rPr>
                <w:rFonts w:ascii="Times New Roman" w:hAnsi="Times New Roman" w:cs="Times New Roman"/>
              </w:rPr>
              <w:t>, департамент финансов администрации города Твери</w:t>
            </w:r>
            <w:r w:rsidR="00574C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Количество бухгалтерских записей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Задача 3</w:t>
            </w:r>
            <w:r w:rsidR="00574C11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Обеспечение реализации муниципальной пол</w:t>
            </w:r>
            <w:r w:rsidR="00574C11">
              <w:rPr>
                <w:rFonts w:ascii="Times New Roman" w:hAnsi="Times New Roman" w:cs="Times New Roman"/>
              </w:rPr>
              <w:t>итики в области благоустройства»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574C11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Минимальное значение интегрального коэффициента эффективности реализации МП</w:t>
            </w:r>
            <w:r w:rsidR="00574C11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Благоустройство го</w:t>
            </w:r>
            <w:r w:rsidR="00574C11">
              <w:rPr>
                <w:rFonts w:ascii="Times New Roman" w:hAnsi="Times New Roman" w:cs="Times New Roman"/>
              </w:rPr>
              <w:t>рода Твери»  на 2015 - 2010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177918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74C11">
              <w:rPr>
                <w:rFonts w:ascii="Times New Roman" w:hAnsi="Times New Roman" w:cs="Times New Roman"/>
              </w:rPr>
              <w:t>инистративное мероприятие 3.01 «</w:t>
            </w:r>
            <w:r w:rsidRPr="002C3809">
              <w:rPr>
                <w:rFonts w:ascii="Times New Roman" w:hAnsi="Times New Roman" w:cs="Times New Roman"/>
              </w:rPr>
              <w:t xml:space="preserve">Подготовка и исполнение годового плана реализации МП </w:t>
            </w:r>
            <w:r w:rsidR="00574C11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Благоустройство города Твери</w:t>
            </w:r>
            <w:r w:rsidR="00574C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распоряжений администрации города об утверждении плана реализации МП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распоряжений администрации города об утверждении плана реализации МП</w:t>
            </w:r>
            <w:r w:rsidR="001256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годовых отчетов об итогах реализации МП</w:t>
            </w:r>
            <w:r w:rsidR="001256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12568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74C11">
              <w:rPr>
                <w:rFonts w:ascii="Times New Roman" w:hAnsi="Times New Roman" w:cs="Times New Roman"/>
              </w:rPr>
              <w:t xml:space="preserve">инистративное мероприятие 3.02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проектов нормативных правовых актов администрации города Твери по вопросам, относящимся к сфере ведения ответственного исполнителя</w:t>
            </w:r>
            <w:r w:rsidR="001256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235E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разработанных проектов нормативных правовых актов администрации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3.03 </w:t>
            </w:r>
            <w:r w:rsidR="0012568B">
              <w:rPr>
                <w:rFonts w:ascii="Times New Roman" w:hAnsi="Times New Roman" w:cs="Times New Roman"/>
              </w:rPr>
              <w:lastRenderedPageBreak/>
              <w:t>«</w:t>
            </w:r>
            <w:r w:rsidRPr="002C3809">
              <w:rPr>
                <w:rFonts w:ascii="Times New Roman" w:hAnsi="Times New Roman" w:cs="Times New Roman"/>
              </w:rPr>
              <w:t>Подготовка конкурсной документации для проведения конкурсных процедур в рамках действующего законодательства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235E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Степень обеспеченности торгов на право заключения муниципальных контрактов конкурсной документацией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177918">
              <w:rPr>
                <w:rFonts w:ascii="Times New Roman" w:hAnsi="Times New Roman" w:cs="Times New Roman"/>
              </w:rPr>
              <w:t>№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3.04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и ведение бухгалтерского учета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отчетов, представленных в налоговые органы, во внебюджетные фонды, </w:t>
            </w:r>
            <w:proofErr w:type="spellStart"/>
            <w:r w:rsidRPr="002C3809">
              <w:rPr>
                <w:rFonts w:ascii="Times New Roman" w:hAnsi="Times New Roman" w:cs="Times New Roman"/>
              </w:rPr>
              <w:t>Росприроднадзор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3809">
              <w:rPr>
                <w:rFonts w:ascii="Times New Roman" w:hAnsi="Times New Roman" w:cs="Times New Roman"/>
              </w:rPr>
              <w:t>Тверьстат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и департамент финансов администрации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Административное мероприятие 3.05</w:t>
            </w:r>
          </w:p>
          <w:p w:rsidR="002C3809" w:rsidRPr="002C3809" w:rsidRDefault="0012568B" w:rsidP="00235E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Проведение плановых проверок в подведомственных </w:t>
            </w:r>
            <w:proofErr w:type="gramStart"/>
            <w:r w:rsidR="002C3809" w:rsidRPr="002C3809">
              <w:rPr>
                <w:rFonts w:ascii="Times New Roman" w:hAnsi="Times New Roman" w:cs="Times New Roman"/>
              </w:rPr>
              <w:t>казенном</w:t>
            </w:r>
            <w:proofErr w:type="gramEnd"/>
            <w:r w:rsidR="002C3809" w:rsidRPr="002C3809">
              <w:rPr>
                <w:rFonts w:ascii="Times New Roman" w:hAnsi="Times New Roman" w:cs="Times New Roman"/>
              </w:rPr>
              <w:t xml:space="preserve"> и бюджетных учреждениях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574C11">
              <w:rPr>
                <w:rFonts w:ascii="Times New Roman" w:hAnsi="Times New Roman" w:cs="Times New Roman"/>
              </w:rPr>
              <w:t xml:space="preserve">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проверок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4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реализации муниципальной политики в области дорожного хозяйства и общественного транспорта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Минимальное значение </w:t>
            </w:r>
            <w:r w:rsidRPr="00235E89">
              <w:rPr>
                <w:rFonts w:ascii="Times New Roman" w:hAnsi="Times New Roman" w:cs="Times New Roman"/>
              </w:rPr>
              <w:t>интегрального коэффициента эффективности реализации МП</w:t>
            </w:r>
            <w:r w:rsidR="00574C11" w:rsidRPr="00235E89">
              <w:rPr>
                <w:rFonts w:ascii="Times New Roman" w:hAnsi="Times New Roman" w:cs="Times New Roman"/>
              </w:rPr>
              <w:t xml:space="preserve"> </w:t>
            </w:r>
            <w:r w:rsidR="00235E89" w:rsidRPr="00235E89">
              <w:rPr>
                <w:rFonts w:ascii="Times New Roman" w:hAnsi="Times New Roman" w:cs="Times New Roman"/>
              </w:rPr>
              <w:t>«</w:t>
            </w:r>
            <w:r w:rsidRPr="00235E89">
              <w:rPr>
                <w:rFonts w:ascii="Times New Roman" w:hAnsi="Times New Roman" w:cs="Times New Roman"/>
              </w:rPr>
              <w:t>Дорожное хозяйство</w:t>
            </w:r>
            <w:r w:rsidRPr="002C3809">
              <w:rPr>
                <w:rFonts w:ascii="Times New Roman" w:hAnsi="Times New Roman" w:cs="Times New Roman"/>
              </w:rPr>
              <w:t xml:space="preserve"> и общественный транспорт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на 2015 - 2020 годы</w:t>
            </w:r>
            <w:r w:rsidR="00411A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177918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74C11">
              <w:rPr>
                <w:rFonts w:ascii="Times New Roman" w:hAnsi="Times New Roman" w:cs="Times New Roman"/>
              </w:rPr>
              <w:t xml:space="preserve">инистративное мероприятие 4.01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Подготовка и исполнение годового плана </w:t>
            </w:r>
            <w:r w:rsidRPr="00235E89">
              <w:rPr>
                <w:rFonts w:ascii="Times New Roman" w:hAnsi="Times New Roman" w:cs="Times New Roman"/>
              </w:rPr>
              <w:t xml:space="preserve">реализации </w:t>
            </w:r>
            <w:r w:rsidR="00235E89" w:rsidRPr="00235E89">
              <w:rPr>
                <w:rFonts w:ascii="Times New Roman" w:hAnsi="Times New Roman" w:cs="Times New Roman"/>
              </w:rPr>
              <w:t>МП «</w:t>
            </w:r>
            <w:r w:rsidRPr="00235E89">
              <w:rPr>
                <w:rFonts w:ascii="Times New Roman" w:hAnsi="Times New Roman" w:cs="Times New Roman"/>
              </w:rPr>
              <w:t>Дорожное хозяйство и общественный транспорт города Твери</w:t>
            </w:r>
            <w:r w:rsidR="00235E89" w:rsidRP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распоряжений администрации города об </w:t>
            </w:r>
            <w:r w:rsidR="00574C11">
              <w:rPr>
                <w:rFonts w:ascii="Times New Roman" w:hAnsi="Times New Roman" w:cs="Times New Roman"/>
              </w:rPr>
              <w:t>утверждении плана реализации МП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 w:rsidR="00411AAB">
              <w:rPr>
                <w:rFonts w:ascii="Times New Roman" w:hAnsi="Times New Roman" w:cs="Times New Roman"/>
              </w:rPr>
              <w:t xml:space="preserve">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отчетов об исполнении плана </w:t>
            </w:r>
            <w:r>
              <w:rPr>
                <w:rFonts w:ascii="Times New Roman" w:hAnsi="Times New Roman" w:cs="Times New Roman"/>
              </w:rPr>
              <w:t>реализации МП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годовых </w:t>
            </w:r>
            <w:r>
              <w:rPr>
                <w:rFonts w:ascii="Times New Roman" w:hAnsi="Times New Roman" w:cs="Times New Roman"/>
              </w:rPr>
              <w:t>отчетов об итогах реализации МП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74C11">
              <w:rPr>
                <w:rFonts w:ascii="Times New Roman" w:hAnsi="Times New Roman" w:cs="Times New Roman"/>
              </w:rPr>
              <w:t xml:space="preserve">инистративное мероприятие 4.02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Выдача разрешений на право производства </w:t>
            </w:r>
            <w:r w:rsidRPr="002C3809">
              <w:rPr>
                <w:rFonts w:ascii="Times New Roman" w:hAnsi="Times New Roman" w:cs="Times New Roman"/>
              </w:rPr>
              <w:lastRenderedPageBreak/>
              <w:t>земляных работ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выданных разрешений на право производства земляных работ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4.03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проектов нормативных правовых актов администрации города Твери по вопросам, относящимся к сфере вед</w:t>
            </w:r>
            <w:r w:rsidR="00574C11">
              <w:rPr>
                <w:rFonts w:ascii="Times New Roman" w:hAnsi="Times New Roman" w:cs="Times New Roman"/>
              </w:rPr>
              <w:t>ения ответственного исполнителя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разработанных проектов нормативных правовых актов администрации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4.04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конкурсной документации для проведения конкурсных процедур в рамках действующего законодательства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Степень обеспеченности торгов на право заключения муниципальных контрактов конкурсной документацией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C53B6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C53B6A">
              <w:rPr>
                <w:rFonts w:ascii="Times New Roman" w:hAnsi="Times New Roman" w:cs="Times New Roman"/>
              </w:rPr>
              <w:t>№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74C11">
              <w:rPr>
                <w:rFonts w:ascii="Times New Roman" w:hAnsi="Times New Roman" w:cs="Times New Roman"/>
              </w:rPr>
              <w:t xml:space="preserve">инистративное мероприятие 4.05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и ведение бухгалтерского учета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отчетов, представленных в налоговые органы, во внебюджетные фонды, </w:t>
            </w:r>
            <w:proofErr w:type="spellStart"/>
            <w:r w:rsidR="002C3809" w:rsidRPr="002C3809">
              <w:rPr>
                <w:rFonts w:ascii="Times New Roman" w:hAnsi="Times New Roman" w:cs="Times New Roman"/>
              </w:rPr>
              <w:t>Росприроднадзор</w:t>
            </w:r>
            <w:proofErr w:type="spellEnd"/>
            <w:r w:rsidR="002C3809" w:rsidRPr="002C38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C3809" w:rsidRPr="002C3809">
              <w:rPr>
                <w:rFonts w:ascii="Times New Roman" w:hAnsi="Times New Roman" w:cs="Times New Roman"/>
              </w:rPr>
              <w:t>Тверьстат</w:t>
            </w:r>
            <w:proofErr w:type="spellEnd"/>
            <w:r w:rsidR="002C3809" w:rsidRPr="002C3809">
              <w:rPr>
                <w:rFonts w:ascii="Times New Roman" w:hAnsi="Times New Roman" w:cs="Times New Roman"/>
              </w:rPr>
              <w:t xml:space="preserve"> и департамент финансов администрации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4.06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бесперебойной работы используемой департаментом вычислительной и оргтехники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проведенных профилактических мероприятий и ремонтов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74C11">
              <w:rPr>
                <w:rFonts w:ascii="Times New Roman" w:hAnsi="Times New Roman" w:cs="Times New Roman"/>
              </w:rPr>
              <w:t xml:space="preserve">инистративное мероприятие 4.07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плановых проверок на подведомственном муниципальном предприятии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574C11">
              <w:rPr>
                <w:rFonts w:ascii="Times New Roman" w:hAnsi="Times New Roman" w:cs="Times New Roman"/>
              </w:rPr>
              <w:t>Количество проведенных проверок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4.08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работы городской комиссии по безопасности дорожного движения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проведенных заседаний комиссий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5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Содействие обеспечению правопорядка и безопасности населения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Минимальное значение интегрального коэффициен</w:t>
            </w:r>
            <w:r w:rsidR="00235E89">
              <w:rPr>
                <w:rFonts w:ascii="Times New Roman" w:hAnsi="Times New Roman" w:cs="Times New Roman"/>
              </w:rPr>
              <w:t>та эффективности реализации МП «</w:t>
            </w:r>
            <w:r w:rsidRPr="002C3809">
              <w:rPr>
                <w:rFonts w:ascii="Times New Roman" w:hAnsi="Times New Roman" w:cs="Times New Roman"/>
              </w:rPr>
              <w:t>Обеспечение правопорядка и безопасности населения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на 2015 - 2020 годы</w:t>
            </w:r>
            <w:r w:rsidR="00411A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C53B6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C53B6A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7523A2">
              <w:rPr>
                <w:rFonts w:ascii="Times New Roman" w:hAnsi="Times New Roman" w:cs="Times New Roman"/>
              </w:rPr>
              <w:t xml:space="preserve">инистративное мероприятие 5.01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и исполнени</w:t>
            </w:r>
            <w:r w:rsidR="00235E89">
              <w:rPr>
                <w:rFonts w:ascii="Times New Roman" w:hAnsi="Times New Roman" w:cs="Times New Roman"/>
              </w:rPr>
              <w:t>е годового плана реализации МП «</w:t>
            </w:r>
            <w:r w:rsidRPr="002C3809">
              <w:rPr>
                <w:rFonts w:ascii="Times New Roman" w:hAnsi="Times New Roman" w:cs="Times New Roman"/>
              </w:rPr>
              <w:t>Обеспечение правопорядка и безо</w:t>
            </w:r>
            <w:r w:rsidR="007523A2">
              <w:rPr>
                <w:rFonts w:ascii="Times New Roman" w:hAnsi="Times New Roman" w:cs="Times New Roman"/>
              </w:rPr>
              <w:t>пасности населения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распоряжений администрации города об утверждении плана реализации МП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523A2" w:rsidP="007523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 w:rsidR="0012568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3809" w:rsidRPr="002C3809">
              <w:rPr>
                <w:rFonts w:ascii="Times New Roman" w:hAnsi="Times New Roman" w:cs="Times New Roman"/>
              </w:rPr>
              <w:t>Количество отчетов об исполнении плана реализации МП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годовых отчетов об итогах реализации МП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5.02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проектов нормативных правовых актов администрации города Твери по вопросам, относящимся к сфере ведения управления по делам ГО, ЧС администрации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правовых актов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5.03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проектов решений Тверской городской Думы по вопросам, относящимся к сфере ведения управления по делам ГО, ЧС администрации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523A2" w:rsidP="007523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проектов решений ТГД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523A2" w:rsidP="007523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проектов решений ТГД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5.04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совещаний с участием начальников штабов ГО и ЧС администраций районов в городе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</w:t>
            </w:r>
            <w:r w:rsidR="007523A2">
              <w:rPr>
                <w:rFonts w:ascii="Times New Roman" w:hAnsi="Times New Roman" w:cs="Times New Roman"/>
              </w:rPr>
              <w:t xml:space="preserve">оличество проведенных </w:t>
            </w:r>
            <w:r w:rsidR="007523A2">
              <w:rPr>
                <w:rFonts w:ascii="Times New Roman" w:hAnsi="Times New Roman" w:cs="Times New Roman"/>
              </w:rPr>
              <w:lastRenderedPageBreak/>
              <w:t>совещаний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Ведомственная </w:t>
            </w:r>
            <w:r w:rsidRPr="002C3809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523A2" w:rsidP="002C3809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ar19919"/>
            <w:bookmarkEnd w:id="5"/>
            <w:r>
              <w:rPr>
                <w:rFonts w:ascii="Times New Roman" w:hAnsi="Times New Roman" w:cs="Times New Roman"/>
              </w:rPr>
              <w:t xml:space="preserve">Подпрограмма 3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Управление муници</w:t>
            </w:r>
            <w:r>
              <w:rPr>
                <w:rFonts w:ascii="Times New Roman" w:hAnsi="Times New Roman" w:cs="Times New Roman"/>
              </w:rPr>
              <w:t>пальными финансами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523A2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Обеспечение долгосрочной сбалансированности, ус</w:t>
            </w:r>
            <w:r>
              <w:rPr>
                <w:rFonts w:ascii="Times New Roman" w:hAnsi="Times New Roman" w:cs="Times New Roman"/>
              </w:rPr>
              <w:t>тойчивости бюджета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523A2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Доля бюджетных ассигнований, запланированных с учетом внешних и внутренних факторов, </w:t>
            </w:r>
            <w:r>
              <w:rPr>
                <w:rFonts w:ascii="Times New Roman" w:hAnsi="Times New Roman" w:cs="Times New Roman"/>
              </w:rPr>
              <w:t>влияющих на бюджет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77FA7FCA" wp14:editId="6005601E">
                  <wp:extent cx="1330960" cy="416560"/>
                  <wp:effectExtent l="0" t="0" r="2540" b="254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ДБА - доля бюджетных ассигнований, запланированных с учетом внешних и внутренних факторов, влияющих на муниципальный бюджет;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БА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ввф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бюджетных ассигнований, запланированных с учетом внешних и внутренних факторов, влияющих на муниципальный бюджет;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 - общий объем бюджетных ассигнований, запланированных в бюджете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523A2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нарушений ст. 92.1 Бюджетного кодекса Российской Федерации в части соблюдения уровня предельного объема дефицита бюджета города Твери при форм</w:t>
            </w:r>
            <w:r>
              <w:rPr>
                <w:rFonts w:ascii="Times New Roman" w:hAnsi="Times New Roman" w:cs="Times New Roman"/>
              </w:rPr>
              <w:t>ировании муниципального бюджета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7523A2">
              <w:rPr>
                <w:rFonts w:ascii="Times New Roman" w:hAnsi="Times New Roman" w:cs="Times New Roman"/>
              </w:rPr>
              <w:t xml:space="preserve">инистративное мероприятие 1.01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C380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выполнением прогноза налоговых и неналого</w:t>
            </w:r>
            <w:r w:rsidR="007523A2">
              <w:rPr>
                <w:rFonts w:ascii="Times New Roman" w:hAnsi="Times New Roman" w:cs="Times New Roman"/>
              </w:rPr>
              <w:t>вых доходов бюджета города Твери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Уровень исполнения плановых назначений налоговых и неналоговых доходов местного бюджета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494559B5" wp14:editId="048F436F">
                  <wp:extent cx="995680" cy="4572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У - уровень исполнения плановых назначений налоговых и неналоговых доходов местного бюджета;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налоговых и неналоговых доходов, фактически поступивших в бюджет города;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пл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налоговых и неналоговых доходов плановый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35E89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Доля видов налоговых и неналоговых доходов бюджета города Твери, по которым проводятся регулярный анализ и оценка перспективного исполнения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071AA22A" wp14:editId="23CBD883">
                  <wp:extent cx="1036320" cy="42672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видов налоговых и неналоговых доходов бюджета города Твери, по которым проводятся регулярный анализ и оценка перспективного исполнения;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нна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доходов налоговых и неналоговых, по которым проводятся регулярный анализ и оценка перспективного исполнения;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нн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общий объем налоговых и неналоговых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1.02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информационного взаимодействия между территориальными налоговыми органами Тверской области и администрацией города Твери (на основе соглашений)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35E89" w:rsidP="00411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Минимальное количество соглашений между территориальными налоговыми органами Тверской области и администрацией города Твери (на основе соглашений)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1.03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Осуществление мониторинга изменений законодательства о налогах и сборах Российской Федерации в части местных налогов и сборов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35E89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Доля нормативных актов органов местного самоуправления, регулирующих вопросы налоговой сферы, охваченных систематическим мониторингом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5E3DD65B" wp14:editId="055546D1">
                  <wp:extent cx="985520" cy="38608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видов налоговых и неналоговых доходов бюджета города Твери, по которым проводятся регулярный анализ и оценка перспективного исполнения;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Н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м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нормативных актов органов местного самоуправления, регулирующих вопросы налоговой сферы, охваченных систематическим мониторингом;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Н - общее количество нормативных актов органов местного самоуправления, регулирующих вопросы налоговой сферы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235E89">
              <w:rPr>
                <w:rFonts w:ascii="Times New Roman" w:hAnsi="Times New Roman" w:cs="Times New Roman"/>
              </w:rPr>
              <w:t xml:space="preserve">инистративное мероприятие 1.04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Координация деятельности главных администраторов (администраторов) доходов бюджета города Твери в части </w:t>
            </w:r>
            <w:r w:rsidRPr="002C3809">
              <w:rPr>
                <w:rFonts w:ascii="Times New Roman" w:hAnsi="Times New Roman" w:cs="Times New Roman"/>
              </w:rPr>
              <w:lastRenderedPageBreak/>
              <w:t>администрирования доходов бюджета города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35E89" w:rsidP="00235E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Степень соответствия правовых актов по администрированию доходов главных администраторов доходов - органов местного самоуправления решению Тверской городской Думы о бюджете города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338A66AA" wp14:editId="5F915E13">
                  <wp:extent cx="1076960" cy="457200"/>
                  <wp:effectExtent l="0" t="0" r="889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3809">
              <w:rPr>
                <w:rFonts w:ascii="Times New Roman" w:hAnsi="Times New Roman" w:cs="Times New Roman"/>
              </w:rPr>
              <w:t>С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- степень соответствия правовых актов по администрированию доходов главных администраторов доходов - органов местного самоуправления решению Тверской городской Думы о бюджете города;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ПА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дс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правовых актов по администрированию доходов главных администраторов доходов - органов местного самоуправления, подготовленных в соответствии с решением Тверской городской Думы о бюджете города;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ПА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д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8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12568B">
              <w:rPr>
                <w:rFonts w:ascii="Times New Roman" w:hAnsi="Times New Roman" w:cs="Times New Roman"/>
              </w:rPr>
              <w:t xml:space="preserve">инистративное мероприятие 1.05 </w:t>
            </w:r>
          </w:p>
          <w:p w:rsidR="002C3809" w:rsidRPr="002C3809" w:rsidRDefault="0012568B" w:rsidP="0012568B">
            <w:pPr>
              <w:pStyle w:val="ConsPlusNormal"/>
              <w:rPr>
                <w:rFonts w:ascii="Times New Roman" w:hAnsi="Times New Roman" w:cs="Times New Roman"/>
              </w:rPr>
            </w:pPr>
            <w:r w:rsidRP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Ведение реестра расходных обязательств</w:t>
            </w:r>
            <w:r w:rsidR="00235E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35E89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Доля расходов бюджета города, увязанных с реестром расходных обязательств, в общем объеме расходов бюджета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66D2E255" wp14:editId="4341B224">
                  <wp:extent cx="1056640" cy="467360"/>
                  <wp:effectExtent l="0" t="0" r="0" b="889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расходов бюджета города, увязанных с реестром расходных обязательств, в общем объеме расходов бюджета;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  <w:vertAlign w:val="subscript"/>
              </w:rPr>
              <w:t>ур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расходов бюджета города, увязанных с реестром расходных обязательств;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общий объем расходов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10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FB0CEB">
              <w:rPr>
                <w:rFonts w:ascii="Times New Roman" w:hAnsi="Times New Roman" w:cs="Times New Roman"/>
              </w:rPr>
              <w:t xml:space="preserve">инистративное мероприятие 1.06 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Соблюдение ограничений по уровню дефицита бюджета города и обеспечение оптимального уровня дефицит</w:t>
            </w:r>
            <w:r w:rsidR="00FB0CEB">
              <w:rPr>
                <w:rFonts w:ascii="Times New Roman" w:hAnsi="Times New Roman" w:cs="Times New Roman"/>
              </w:rPr>
              <w:t>а для исполнения бюджета города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FB0CEB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="002C3809" w:rsidRPr="002C3809">
              <w:rPr>
                <w:rFonts w:ascii="Times New Roman" w:hAnsi="Times New Roman" w:cs="Times New Roman"/>
              </w:rPr>
              <w:t xml:space="preserve">Доля дефицита бюджета города, определенная с учетом ст. 92.1 Бюджетного кодекса Российской Федерации, к доходам бюджета города без </w:t>
            </w:r>
            <w:r>
              <w:rPr>
                <w:rFonts w:ascii="Times New Roman" w:hAnsi="Times New Roman" w:cs="Times New Roman"/>
              </w:rPr>
              <w:t>учета безвозмездных поступлений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C53B6A" w:rsidRPr="002C3809" w:rsidRDefault="00C53B6A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6"/>
              </w:rPr>
              <w:drawing>
                <wp:inline distT="0" distB="0" distL="0" distR="0" wp14:anchorId="4A5BF20F" wp14:editId="44620144">
                  <wp:extent cx="1666240" cy="4064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24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B6A" w:rsidRPr="002C3809" w:rsidRDefault="00C53B6A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Рдеф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дефицита бюджета города Твери, определенная в </w:t>
            </w:r>
            <w:r w:rsidRPr="002C3809">
              <w:rPr>
                <w:rFonts w:ascii="Times New Roman" w:hAnsi="Times New Roman" w:cs="Times New Roman"/>
              </w:rPr>
              <w:lastRenderedPageBreak/>
              <w:t>соответствии со ст. 92.1 Бюджетного кодекса Российской Федерации, в общем объеме доходов бюджета без учета безвозмездных поступлений;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</w:rPr>
              <w:t>деф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дефицита бюджета города (превышение расходов над доходами);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</w:rPr>
              <w:t>со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снижения остатков на счетах по учету средств бюджета города Твери, а также поступлений от продажи акций и иных форм участия в капитале;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</w:rPr>
              <w:t>дох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доходов бюджета города Твери;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</w:rPr>
              <w:t>бп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безвозмездных поступлений бюджета города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FB0CEB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="002C3809" w:rsidRPr="002C3809">
              <w:rPr>
                <w:rFonts w:ascii="Times New Roman" w:hAnsi="Times New Roman" w:cs="Times New Roman"/>
              </w:rPr>
              <w:t>Совершенствование организации и осуществления бюджетного проц</w:t>
            </w:r>
            <w:r>
              <w:rPr>
                <w:rFonts w:ascii="Times New Roman" w:hAnsi="Times New Roman" w:cs="Times New Roman"/>
              </w:rPr>
              <w:t>есса в городе Твери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FB0CEB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="002C3809" w:rsidRPr="002C3809">
              <w:rPr>
                <w:rFonts w:ascii="Times New Roman" w:hAnsi="Times New Roman" w:cs="Times New Roman"/>
              </w:rPr>
              <w:t>Количество нарушений статьи 92.1 Бюджетного кодекса Российской Федерации в части соблюдения уровня предельного объем</w:t>
            </w:r>
            <w:r>
              <w:rPr>
                <w:rFonts w:ascii="Times New Roman" w:hAnsi="Times New Roman" w:cs="Times New Roman"/>
              </w:rPr>
              <w:t>а дефицита бюджета города Твери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FB0CEB" w:rsidP="00FB0C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411AAB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Доля НПА города Твери, </w:t>
            </w:r>
            <w:proofErr w:type="gramStart"/>
            <w:r w:rsidR="002C3809" w:rsidRPr="002C3809">
              <w:rPr>
                <w:rFonts w:ascii="Times New Roman" w:hAnsi="Times New Roman" w:cs="Times New Roman"/>
              </w:rPr>
              <w:t>регулирующих</w:t>
            </w:r>
            <w:proofErr w:type="gramEnd"/>
            <w:r w:rsidR="002C3809" w:rsidRPr="002C3809">
              <w:rPr>
                <w:rFonts w:ascii="Times New Roman" w:hAnsi="Times New Roman" w:cs="Times New Roman"/>
              </w:rPr>
              <w:t xml:space="preserve"> вопросы бюджетного финансирования, соответствующих федеральному </w:t>
            </w:r>
            <w:r>
              <w:rPr>
                <w:rFonts w:ascii="Times New Roman" w:hAnsi="Times New Roman" w:cs="Times New Roman"/>
              </w:rPr>
              <w:t>и региональному законодательству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ED7630B" wp14:editId="27FF98EE">
                  <wp:extent cx="1066800" cy="44704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Д - доля НПА города Твери, </w:t>
            </w:r>
            <w:proofErr w:type="gramStart"/>
            <w:r w:rsidRPr="002C3809">
              <w:rPr>
                <w:rFonts w:ascii="Times New Roman" w:hAnsi="Times New Roman" w:cs="Times New Roman"/>
              </w:rPr>
              <w:t>регулирующих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вопросы бюджетного финансирования, соответствующих федеральному и региональному законодательству;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К - количество НПА города Твери, </w:t>
            </w:r>
            <w:proofErr w:type="gramStart"/>
            <w:r w:rsidRPr="002C3809">
              <w:rPr>
                <w:rFonts w:ascii="Times New Roman" w:hAnsi="Times New Roman" w:cs="Times New Roman"/>
              </w:rPr>
              <w:t>регулирующих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вопросы бюджетного финансирования, соответствующих федеральному и региональному законодательству;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НПА города Твери, </w:t>
            </w:r>
            <w:proofErr w:type="gramStart"/>
            <w:r w:rsidRPr="002C3809">
              <w:rPr>
                <w:rFonts w:ascii="Times New Roman" w:hAnsi="Times New Roman" w:cs="Times New Roman"/>
              </w:rPr>
              <w:t>регулирующих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вопросы бюджетного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FB0CE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нормативного правового регулирования в сфере организации бюджетного процесса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FB0CE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Минимальное количество разработанных нормативных правовых актов в сфере бюджетных правоотношений в городе Твери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138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FB0CE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12568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39AA693" wp14:editId="2EF50D26">
                  <wp:extent cx="1066800" cy="44704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 - количество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проектов правовых актов, разработанных отраслевыми (функциональными) и территориальными органами администрации города Твери и поступивших на согласование в департамент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2.02 </w:t>
            </w:r>
            <w:r w:rsidR="002C715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планирования бюджета города Твери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Частота составления прогноза поступления доходов в бюджет и источников финансирования дефицита бюджета</w:t>
            </w:r>
            <w:r w:rsidR="0031029A">
              <w:rPr>
                <w:rFonts w:ascii="Times New Roman" w:hAnsi="Times New Roman" w:cs="Times New Roman"/>
              </w:rPr>
              <w:t xml:space="preserve"> города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2C715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формирования и утверждения порядка и методики планирования бюджетных ассигнований бюджета города на очередной финансовый год и плановый перио</w:t>
            </w:r>
            <w:r w:rsidR="0031029A">
              <w:rPr>
                <w:rFonts w:ascii="Times New Roman" w:hAnsi="Times New Roman" w:cs="Times New Roman"/>
              </w:rPr>
              <w:t>д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3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="0031029A">
              <w:rPr>
                <w:rFonts w:ascii="Times New Roman" w:hAnsi="Times New Roman" w:cs="Times New Roman"/>
              </w:rPr>
              <w:t>Ч</w:t>
            </w:r>
            <w:r w:rsidRPr="002C3809">
              <w:rPr>
                <w:rFonts w:ascii="Times New Roman" w:hAnsi="Times New Roman" w:cs="Times New Roman"/>
              </w:rPr>
              <w:t>астота формирования предельных объемов бюджетных ассигнований бюджета города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2C715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формирования свода потребности в бюджетных ассигнованиях на исполнение действующих и принимаемых расходных обязательств города</w:t>
            </w:r>
            <w:r w:rsidR="002C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2.03 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Своевременное и качественное формирование текстовой части проекта решения Тверской городской Думы о бюджете города на очередной финансовый год и плановый период, приложений и пояснительной записки к нему</w:t>
            </w:r>
            <w:r w:rsidR="00310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Степень соблюдения норм Положения о бюджетном процессе в городе Твери</w:t>
            </w:r>
            <w:r w:rsidR="00310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2.04 </w:t>
            </w:r>
            <w:r w:rsidR="002C715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Своевременное и качественное составление документов и материалов, представляемых в Тверскую городскую Думу одновременно с проектом решения о бюджете</w:t>
            </w:r>
            <w:r w:rsidR="00310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</w:t>
            </w:r>
            <w:r w:rsidR="00310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0A064A0B" wp14:editId="2E53364E">
                  <wp:extent cx="1036320" cy="44704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тгд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пбп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материалов, которые необходимо представить в Тверскую городскую Думу одновременно с проектом решения о бюджете в соответствии с Положением о бюджетном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2.05 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Организация исполнения бюджета города по расходам бюджета города</w:t>
            </w:r>
            <w:r w:rsidR="00310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2C7154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Степень соблюдения сроков формирования и утверждения сводной бюджетной росписи бюджета города Твери, внесение изменений в нее в установленные сроки</w:t>
            </w:r>
            <w:r w:rsidR="00310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49570B8D" wp14:editId="2B63096C">
                  <wp:extent cx="1066800" cy="467360"/>
                  <wp:effectExtent l="0" t="0" r="0" b="889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С - соблюдение сроков формирования и утверждения сводной бюджетной росписи бюджета города Твери, внесение изменений в нее в установленные сроки;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П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ср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показатели сводной бюджетной росписи и изменений к ней, сформированные в установленные сроки;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П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показателей сводной бюджетной росписи и изменений к 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31029A" w:rsidP="003102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2C7154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Степень соблюдения сроков доведения до распорядителей (прямых получателей) бюджетных ассигнований, </w:t>
            </w:r>
            <w:r w:rsidR="002C3809" w:rsidRPr="002C3809">
              <w:rPr>
                <w:rFonts w:ascii="Times New Roman" w:hAnsi="Times New Roman" w:cs="Times New Roman"/>
              </w:rPr>
              <w:lastRenderedPageBreak/>
              <w:t>лимитов бюджетных обязательств и уведомлений об их изменении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lastRenderedPageBreak/>
              <w:drawing>
                <wp:inline distT="0" distB="0" distL="0" distR="0" wp14:anchorId="116D4EFA" wp14:editId="297B7F06">
                  <wp:extent cx="1066800" cy="467360"/>
                  <wp:effectExtent l="0" t="0" r="0" b="889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С - соблюдение сроков доведения до распорядителей (прямых получателей) бюджетных ассигнований, лимитов бюджетных обязательств и уведомлений об их изменении;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ср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бюджетных ассигнований, лимитов бюджетных обязательств и уведомлений об их изменении, доведенных в установленные сроки;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бюджетных ассигнований лимитов бюджетных обязательств и уведомлений об их изменении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147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2C715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Степень соблюдения сроков формирования, утверждения и ведения кассового плана исполнения бюджета города</w:t>
            </w:r>
            <w:r w:rsidR="00310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01C4D77C" wp14:editId="778B5C67">
                  <wp:extent cx="1066800" cy="467360"/>
                  <wp:effectExtent l="0" t="0" r="0" b="889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С - соблюдение сроков формирования, утверждения и ведения кассового плана исполнения бюджета города;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П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ср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показатели кассового плана, сформированные и утвержденные в установленные сроки;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П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показателей кассового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31029A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Максимальная доля просроченной кредиторской задолженности </w:t>
            </w:r>
            <w:r w:rsidR="0031029A">
              <w:rPr>
                <w:rFonts w:ascii="Times New Roman" w:hAnsi="Times New Roman" w:cs="Times New Roman"/>
              </w:rPr>
              <w:t>в общих расходах бюджета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3864C9A4" wp14:editId="0D986A7A">
                  <wp:extent cx="995680" cy="38608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просроченной кредиторской задолженности в общих расходах бюджета города;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Зср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просроченной кредиторской задолженности;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3809">
              <w:rPr>
                <w:rFonts w:ascii="Times New Roman" w:hAnsi="Times New Roman" w:cs="Times New Roman"/>
              </w:rPr>
              <w:t>Р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- объем общих расходов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5</w:t>
            </w:r>
            <w:r w:rsidR="0031029A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Минимальный процент исполнения расходных обязательств бюджета города от запланированных значений</w:t>
            </w:r>
            <w:r w:rsidR="00310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8"/>
              </w:rPr>
              <w:drawing>
                <wp:inline distT="0" distB="0" distL="0" distR="0" wp14:anchorId="2B399241" wp14:editId="5AAC8979">
                  <wp:extent cx="1259840" cy="416560"/>
                  <wp:effectExtent l="0" t="0" r="0" b="254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3809">
              <w:rPr>
                <w:rFonts w:ascii="Times New Roman" w:hAnsi="Times New Roman" w:cs="Times New Roman"/>
              </w:rPr>
              <w:t>П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- процент исполнения расходных обязательств бюджета города от запланированных значений;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Vр.о</w:t>
            </w:r>
            <w:proofErr w:type="gramStart"/>
            <w:r w:rsidRPr="002C3809"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 w:rsidRPr="002C3809">
              <w:rPr>
                <w:rFonts w:ascii="Times New Roman" w:hAnsi="Times New Roman" w:cs="Times New Roman"/>
              </w:rPr>
              <w:t xml:space="preserve"> - объем фактических расходных обязательств;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lastRenderedPageBreak/>
              <w:t>V</w:t>
            </w:r>
            <w:proofErr w:type="gramEnd"/>
            <w:r w:rsidRPr="002C3809">
              <w:rPr>
                <w:rFonts w:ascii="Times New Roman" w:hAnsi="Times New Roman" w:cs="Times New Roman"/>
              </w:rPr>
              <w:t>р.о.п</w:t>
            </w:r>
            <w:proofErr w:type="spellEnd"/>
            <w:r w:rsidRPr="002C3809">
              <w:rPr>
                <w:rFonts w:ascii="Times New Roman" w:hAnsi="Times New Roman" w:cs="Times New Roman"/>
              </w:rPr>
              <w:t>. - объем запланированных бюджетных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31029A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Минимальная доля бюджетных и автономных учреждений в общем количестве муниципальных учреждений</w:t>
            </w:r>
            <w:r w:rsidR="00310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2822DA33" wp14:editId="5C1997F0">
                  <wp:extent cx="1036320" cy="38608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бюджетных и автономных учреждений в общем объеме муниципальных учреждений;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Уба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бюджетных и автономных учреждений;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У - общее количество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7 </w:t>
            </w:r>
            <w:r w:rsidR="0031029A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Минимальная доля расходов бюджета города, запланированных с учетом муниципальных заданий на оказание муниципальных услуг (выполнение работ), к общему объему запланированных сре</w:t>
            </w:r>
            <w:proofErr w:type="gramStart"/>
            <w:r w:rsidRPr="002C3809">
              <w:rPr>
                <w:rFonts w:ascii="Times New Roman" w:hAnsi="Times New Roman" w:cs="Times New Roman"/>
              </w:rPr>
              <w:t>дс</w:t>
            </w:r>
            <w:r w:rsidR="0031029A">
              <w:rPr>
                <w:rFonts w:ascii="Times New Roman" w:hAnsi="Times New Roman" w:cs="Times New Roman"/>
              </w:rPr>
              <w:t>тв дл</w:t>
            </w:r>
            <w:proofErr w:type="gramEnd"/>
            <w:r w:rsidR="0031029A">
              <w:rPr>
                <w:rFonts w:ascii="Times New Roman" w:hAnsi="Times New Roman" w:cs="Times New Roman"/>
              </w:rPr>
              <w:t>я муниципальных учреждений»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5CE6C1FB" wp14:editId="1BAC9453">
                  <wp:extent cx="1026160" cy="447040"/>
                  <wp:effectExtent l="0" t="0" r="254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расходов бюджета города, запланированных с учетом муниципальных заданий на оказание муниципальных услуг (выполнение работ), к общему объему запланированных сре</w:t>
            </w:r>
            <w:proofErr w:type="gramStart"/>
            <w:r w:rsidRPr="002C3809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2C3809">
              <w:rPr>
                <w:rFonts w:ascii="Times New Roman" w:hAnsi="Times New Roman" w:cs="Times New Roman"/>
              </w:rPr>
              <w:t>я муниципальных учреждений;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  <w:vertAlign w:val="subscript"/>
              </w:rPr>
              <w:t>мз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расходов бюджета города, запланированных с учетом муниципальных заданий;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V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общий объем денежных сре</w:t>
            </w:r>
            <w:proofErr w:type="gramStart"/>
            <w:r w:rsidRPr="002C3809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2C3809">
              <w:rPr>
                <w:rFonts w:ascii="Times New Roman" w:hAnsi="Times New Roman" w:cs="Times New Roman"/>
              </w:rPr>
              <w:t>я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8 </w:t>
            </w:r>
            <w:r w:rsidR="0031029A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Степень соблюдения сроков формирования месячного, квартального и годового отчетов об исполнении бюджета города Твери для последующего представления в Министе</w:t>
            </w:r>
            <w:r w:rsidR="0031029A">
              <w:rPr>
                <w:rFonts w:ascii="Times New Roman" w:hAnsi="Times New Roman" w:cs="Times New Roman"/>
              </w:rPr>
              <w:t>рство финансов Тверской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46C2FB56" wp14:editId="4130DB26">
                  <wp:extent cx="1066800" cy="467360"/>
                  <wp:effectExtent l="0" t="0" r="0" b="889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С - соблюдение сроков формирования месячного, квартального и годового отчетов об исполнении бюджета города Твери для последующего представления в Министерство финансов Тверской области;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ср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отчетов, подготовленных в установленные сроки;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отчетов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2.06 </w:t>
            </w:r>
            <w:r w:rsidR="00677899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Осуществление кассового обслуживания бюджетных учреждений города</w:t>
            </w:r>
            <w:r w:rsidR="003102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31029A" w:rsidP="003102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Доля расходов бюджетных учреждений города Твери, осуществленных через муниципальное казначейство</w:t>
            </w:r>
            <w:r w:rsidR="006778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lastRenderedPageBreak/>
              <w:drawing>
                <wp:inline distT="0" distB="0" distL="0" distR="0" wp14:anchorId="0A541088" wp14:editId="560AEF12">
                  <wp:extent cx="1056640" cy="44704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расходов бюджетных учреждений города Твери, осуществленных через муниципальное казначейство;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  <w:vertAlign w:val="subscript"/>
              </w:rPr>
              <w:t>к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расходов, осуществляемых через муниципальное казначейство;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общий объем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677899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Доля муниципальных бюджетных учреждений города Твери, лицевые счета которых обслуживают</w:t>
            </w:r>
            <w:r>
              <w:rPr>
                <w:rFonts w:ascii="Times New Roman" w:hAnsi="Times New Roman" w:cs="Times New Roman"/>
              </w:rPr>
              <w:t>ся в муниципальном казначействе»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C82722F" wp14:editId="33635D73">
                  <wp:extent cx="1066800" cy="44704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муниципальных бюджетных учреждений города Твери, лицевые счета которых обслуживаются в муниципальном казначействе;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к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муниципальных бюджетных учреждений города Твери, лицевые счета которых обслуживаются в муниципальном казначействе;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муниципальных бюджетных учреждений города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677899">
              <w:rPr>
                <w:rFonts w:ascii="Times New Roman" w:hAnsi="Times New Roman" w:cs="Times New Roman"/>
              </w:rPr>
              <w:t>инистративное мероприятие 2.07 «</w:t>
            </w:r>
            <w:r w:rsidRPr="002C3809">
              <w:rPr>
                <w:rFonts w:ascii="Times New Roman" w:hAnsi="Times New Roman" w:cs="Times New Roman"/>
              </w:rPr>
              <w:t xml:space="preserve">Осуществление финансового контроля (в формате санкционирования) исполнения бюджета города Твери в рамках </w:t>
            </w:r>
            <w:r w:rsidR="00677899">
              <w:rPr>
                <w:rFonts w:ascii="Times New Roman" w:hAnsi="Times New Roman" w:cs="Times New Roman"/>
              </w:rPr>
              <w:t>казначейского исполнения бюджета»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расходов бюджета города Твери, охваченных текущим контролем казначейства города Твери</w:t>
            </w:r>
            <w:r w:rsidR="006778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0604DFAB" wp14:editId="04056344">
                  <wp:extent cx="1056640" cy="44704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расходов бюджета города Твери, охваченных текущим контролем казначейства города Твери;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Р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к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расходов бюджета города, охваченных текущим контролем казначейства города Твери;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Р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общий объем расходов бюджета города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оплаченных обязательств, подтвержденных получателями бюджетных средств из ч</w:t>
            </w:r>
            <w:r w:rsidR="00677899">
              <w:rPr>
                <w:rFonts w:ascii="Times New Roman" w:hAnsi="Times New Roman" w:cs="Times New Roman"/>
              </w:rPr>
              <w:t>исла санкционированных к оплате»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5DBDC765" wp14:editId="54976786">
                  <wp:extent cx="1137920" cy="44704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Д - доля оплаченных обязательств, подтвержденных </w:t>
            </w:r>
            <w:r w:rsidRPr="002C3809">
              <w:rPr>
                <w:rFonts w:ascii="Times New Roman" w:hAnsi="Times New Roman" w:cs="Times New Roman"/>
              </w:rPr>
              <w:lastRenderedPageBreak/>
              <w:t>получателями бюджетных средств, из числа санкционированных к оплате;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О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опл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оплаченных обязательств;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О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санкц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санкционированных к оплате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2.08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Совершенствование организации кассового исполнения бюджета города в целях </w:t>
            </w:r>
            <w:proofErr w:type="gramStart"/>
            <w:r w:rsidRPr="002C3809">
              <w:rPr>
                <w:rFonts w:ascii="Times New Roman" w:hAnsi="Times New Roman" w:cs="Times New Roman"/>
              </w:rPr>
              <w:t>соблюдения равномерности исполнения показателей кассового плана</w:t>
            </w:r>
            <w:proofErr w:type="gramEnd"/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Равномерность расходов городского бюджета (максимальная доля кассовых расходов IV квартала в годовом объеме расходов)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4F6B66DB" wp14:editId="6655BDF7">
                  <wp:extent cx="1117600" cy="447040"/>
                  <wp:effectExtent l="0" t="0" r="635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FC7" w:rsidRDefault="00E16FC7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равномерность расходов городского бюджета (доля кассовых расходов IV квартала в годовом объеме расходов);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КР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кв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кассовых расходов IV квартала;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КР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год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годовой объем кассовых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2.09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прозрачности бюджетного процесса и доступности информации о состоянии муниципальных финансов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677899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Доля размещенных на официальном сайте администрации города проектов решений о бюджете и отчетов об исполнении бюджета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0265A7D7" wp14:editId="10E4A74B">
                  <wp:extent cx="1066800" cy="44704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размещенных на официальном сайте администрации города проектов решений о бюджете и отчетов об исполнении бюджета города;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proofErr w:type="gramEnd"/>
            <w:r w:rsidRPr="002C3809">
              <w:rPr>
                <w:rFonts w:ascii="Times New Roman" w:hAnsi="Times New Roman" w:cs="Times New Roman"/>
              </w:rPr>
              <w:t xml:space="preserve"> - количество размещенных на официальном сайте администрации города проектов решений о бюджете и отчетов об исполнении бюджета города;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решений о бюджете и отчетов об исполнении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размещенных на официальном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2EF2A6F7" wp14:editId="2DFC1D7C">
                  <wp:extent cx="1066800" cy="44704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Д - доля размещенных на официальном сайте </w:t>
            </w:r>
            <w:r w:rsidRPr="002C3809">
              <w:rPr>
                <w:rFonts w:ascii="Times New Roman" w:hAnsi="Times New Roman" w:cs="Times New Roman"/>
              </w:rPr>
              <w:lastRenderedPageBreak/>
              <w:t>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proofErr w:type="gramEnd"/>
            <w:r w:rsidRPr="002C3809">
              <w:rPr>
                <w:rFonts w:ascii="Times New Roman" w:hAnsi="Times New Roman" w:cs="Times New Roman"/>
              </w:rPr>
              <w:t xml:space="preserve"> - количество размещенных на официальном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таких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160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подготовки материалов на публичные слушания по проекту решения Тверской городской Думы о бюджете города Твери на очередной финансовый год и плановый период</w:t>
            </w:r>
            <w:r w:rsidR="006778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подготовки материалов на публичные слушания по проекту решения Тверской городской Думы об исполнении бюджета за отчетный финансовый год</w:t>
            </w:r>
            <w:r w:rsidR="006778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Составление и размещение на официальном сайте администрации города Твери документа </w:t>
            </w:r>
            <w:r w:rsidR="00411AAB">
              <w:rPr>
                <w:rFonts w:ascii="Times New Roman" w:hAnsi="Times New Roman" w:cs="Times New Roman"/>
              </w:rPr>
              <w:t>«Бюджет для граждан»</w:t>
            </w:r>
            <w:r w:rsidRPr="002C3809">
              <w:rPr>
                <w:rFonts w:ascii="Times New Roman" w:hAnsi="Times New Roman" w:cs="Times New Roman"/>
              </w:rPr>
              <w:t>, подготовленного на основе решения Тверской городской Думы о бюджете города Твери на очередной ф</w:t>
            </w:r>
            <w:r w:rsidR="00677899">
              <w:rPr>
                <w:rFonts w:ascii="Times New Roman" w:hAnsi="Times New Roman" w:cs="Times New Roman"/>
              </w:rPr>
              <w:t>инансовый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Составление и размещение на официальном сайте администрации города Твери документа </w:t>
            </w:r>
            <w:r w:rsidR="00411AAB">
              <w:rPr>
                <w:rFonts w:ascii="Times New Roman" w:hAnsi="Times New Roman" w:cs="Times New Roman"/>
              </w:rPr>
              <w:t>«Бюджет для граждан»</w:t>
            </w:r>
            <w:r w:rsidRPr="002C3809">
              <w:rPr>
                <w:rFonts w:ascii="Times New Roman" w:hAnsi="Times New Roman" w:cs="Times New Roman"/>
              </w:rPr>
              <w:t>, подготовленного на основе решения Тверской городской Думы об исполнении бюджета города Твери за отчетный финансовый год</w:t>
            </w:r>
            <w:r w:rsidR="006778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677899">
              <w:rPr>
                <w:rFonts w:ascii="Times New Roman" w:hAnsi="Times New Roman" w:cs="Times New Roman"/>
              </w:rPr>
              <w:t>инистративное мероприятие 2.10 «</w:t>
            </w:r>
            <w:r w:rsidRPr="002C3809">
              <w:rPr>
                <w:rFonts w:ascii="Times New Roman" w:hAnsi="Times New Roman" w:cs="Times New Roman"/>
              </w:rPr>
              <w:t xml:space="preserve">Информационное и техническое сопровождение, обновление автоматизированных систем (АС) исполнения бюджета </w:t>
            </w:r>
            <w:r w:rsidR="00744BD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Бюджет</w:t>
            </w:r>
            <w:r w:rsidR="00744BD3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и </w:t>
            </w:r>
            <w:r w:rsidR="00744BD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Удаленное рабочее место</w:t>
            </w:r>
            <w:r w:rsidR="00677899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677899" w:rsidP="006778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 xml:space="preserve">Доля структурных </w:t>
            </w:r>
            <w:r>
              <w:rPr>
                <w:rFonts w:ascii="Times New Roman" w:hAnsi="Times New Roman" w:cs="Times New Roman"/>
              </w:rPr>
              <w:t xml:space="preserve">подразделений, работающих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АС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r w:rsidR="002C3809" w:rsidRPr="002C3809">
              <w:rPr>
                <w:rFonts w:ascii="Times New Roman" w:hAnsi="Times New Roman" w:cs="Times New Roman"/>
              </w:rPr>
              <w:t>Удаленное рабочее место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3C03EA06" wp14:editId="7D35C90F">
                  <wp:extent cx="1066800" cy="467360"/>
                  <wp:effectExtent l="0" t="0" r="0" b="889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Д - доля структурных </w:t>
            </w:r>
            <w:r w:rsidRPr="002C3809">
              <w:rPr>
                <w:rFonts w:ascii="Times New Roman" w:hAnsi="Times New Roman" w:cs="Times New Roman"/>
              </w:rPr>
              <w:lastRenderedPageBreak/>
              <w:t>подразделений, работающих в АИС "Удаленное рабочее место";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урм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структурных подразделений, работающих в АИС "Удаленное рабочее место";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165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Средний срок реагирования на возникновение нестандартных ситуаций в р</w:t>
            </w:r>
            <w:r w:rsidR="00677899">
              <w:rPr>
                <w:rFonts w:ascii="Times New Roman" w:hAnsi="Times New Roman" w:cs="Times New Roman"/>
              </w:rPr>
              <w:t>аботе автоматизированных систем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5411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677899">
              <w:rPr>
                <w:rFonts w:ascii="Times New Roman" w:hAnsi="Times New Roman" w:cs="Times New Roman"/>
              </w:rPr>
              <w:t>инистративное мероприятие 2.11 «</w:t>
            </w:r>
            <w:r w:rsidRPr="002C3809">
              <w:rPr>
                <w:rFonts w:ascii="Times New Roman" w:hAnsi="Times New Roman" w:cs="Times New Roman"/>
              </w:rPr>
              <w:t>Передача информации в региональную систему учета государственных и муниципальных платежей</w:t>
            </w:r>
            <w:r w:rsidR="00744BD3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в соответствии с Федеральным законом от 27.07.2010 </w:t>
            </w:r>
            <w:r w:rsidR="0035411F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210-ФЗ </w:t>
            </w:r>
            <w:r w:rsidR="00744BD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 оказании предоставления государственных и муниципальных услуг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передачи текущей информации в региональную систему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</w:t>
            </w:r>
            <w:r w:rsidR="00677899">
              <w:rPr>
                <w:rFonts w:ascii="Times New Roman" w:hAnsi="Times New Roman" w:cs="Times New Roman"/>
              </w:rPr>
              <w:t>мотренных федеральными законами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136F3F56" wp14:editId="2DDD7586">
                  <wp:extent cx="995680" cy="42672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передачи текущей информации в региональную систему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предусмотренных федеральными законами;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  <w:vertAlign w:val="subscript"/>
              </w:rPr>
              <w:t>пи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платежей, информация по которым передается в региональную систему муниципальных платежей (РСМП);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  <w:vertAlign w:val="subscript"/>
              </w:rPr>
              <w:t>ои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общий объем платежей, который должен быть передан в РСМП в соответствии с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677899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</w:t>
            </w:r>
            <w:r w:rsidR="002C3809" w:rsidRPr="002C3809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ответственной долговой политики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Отсутствие задолженности по долговым обязательствам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да - 1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677899">
              <w:rPr>
                <w:rFonts w:ascii="Times New Roman" w:hAnsi="Times New Roman" w:cs="Times New Roman"/>
              </w:rPr>
              <w:t>инистративное мероприятие 3.01 «</w:t>
            </w:r>
            <w:r w:rsidRPr="002C3809">
              <w:rPr>
                <w:rFonts w:ascii="Times New Roman" w:hAnsi="Times New Roman" w:cs="Times New Roman"/>
              </w:rPr>
              <w:t>Эффективное управление муниципальным долгом, соблюдение ограничений по уровню муниципального долга, обеспечение своевременных расчетов по долговым обязательствам города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677899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Максимальное значение </w:t>
            </w:r>
            <w:r w:rsidRPr="002C3809">
              <w:rPr>
                <w:rFonts w:ascii="Times New Roman" w:hAnsi="Times New Roman" w:cs="Times New Roman"/>
              </w:rPr>
              <w:lastRenderedPageBreak/>
              <w:t>отношения муниципального долга к доходам бюджета города без учета объема безвозмездных поступлений</w:t>
            </w:r>
            <w:r w:rsidR="00744B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8"/>
              </w:rPr>
              <w:lastRenderedPageBreak/>
              <w:drawing>
                <wp:inline distT="0" distB="0" distL="0" distR="0" wp14:anchorId="23F260C3" wp14:editId="2476CC78">
                  <wp:extent cx="1026160" cy="416560"/>
                  <wp:effectExtent l="0" t="0" r="2540" b="254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 - отношение муниципального долга к доходам бюджета города без учета объема безвозмездных поступлений;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МД - объем муниципального долга;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объем доходов без учета безвозмездных поступлений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 xml:space="preserve">Ведомственная </w:t>
            </w:r>
            <w:r w:rsidRPr="002C3809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169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A41F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 w:rsidR="00411AAB">
              <w:rPr>
                <w:rFonts w:ascii="Times New Roman" w:hAnsi="Times New Roman" w:cs="Times New Roman"/>
              </w:rPr>
              <w:t xml:space="preserve">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Частота осуществления </w:t>
            </w:r>
            <w:proofErr w:type="gramStart"/>
            <w:r w:rsidR="002C3809" w:rsidRPr="002C380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="002C3809" w:rsidRPr="002C3809">
              <w:rPr>
                <w:rFonts w:ascii="Times New Roman" w:hAnsi="Times New Roman" w:cs="Times New Roman"/>
              </w:rPr>
              <w:t xml:space="preserve"> соблюдением предельного объема муниципального долга и предельного объема заимствований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74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Доля просроченной задолженности по муниципальным долговым обязательствам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8"/>
              </w:rPr>
              <w:drawing>
                <wp:inline distT="0" distB="0" distL="0" distR="0" wp14:anchorId="7C8ED0D6" wp14:editId="0DEE9942">
                  <wp:extent cx="995680" cy="416560"/>
                  <wp:effectExtent l="0" t="0" r="0" b="254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просроченной задолженности по муниципальным долговым обязательствам;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  <w:vertAlign w:val="subscript"/>
              </w:rPr>
              <w:t>пз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просроченной задолженности по муниципальным долговым обязательствам;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ДО - объем муниципальных договорных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4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Продолжительность периода, на который осуществлен прогноз по оптимальному уровню</w:t>
            </w:r>
            <w:r>
              <w:rPr>
                <w:rFonts w:ascii="Times New Roman" w:hAnsi="Times New Roman" w:cs="Times New Roman"/>
              </w:rPr>
              <w:t xml:space="preserve"> заимствований для города Твери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Максимальное значение отношения объема расходов на обслуживание муниципального долга к общему объему расходов бюджета города, за исключением объема расходов, которые осуществляются за счет </w:t>
            </w:r>
            <w:r w:rsidR="00744BD3">
              <w:rPr>
                <w:rFonts w:ascii="Times New Roman" w:hAnsi="Times New Roman" w:cs="Times New Roman"/>
              </w:rPr>
              <w:t>субвенций из областного бюджета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57A21AA" wp14:editId="096A4270">
                  <wp:extent cx="1056640" cy="4572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 - отношение объема расходов на обслуживание муниципального долга к общему объему расходов бюджета города, за исключением объема расходов, которые осуществляются за счет субвенций из областного бюджета;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  <w:vertAlign w:val="subscript"/>
              </w:rPr>
              <w:t>д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расходов на обслуживание муниципального долга;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V</w:t>
            </w:r>
            <w:proofErr w:type="gramEnd"/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общий объем расходов, за исключением объема расходов, которые осуществляются за счет субвенций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173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A41F5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задолженности по платежам по обслуживанию муниципального долга города Твери, не выплаченной в отчетном году в установленные сроки, к общей сумме задолженности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4C8387B2" wp14:editId="6CF99CAA">
                  <wp:extent cx="1036320" cy="44704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задолженности по платежам по обслуживанию муниципального долга города Твери, не выплаченной в отчетном году в установленные сроки, к общей сумме задолженности;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3809">
              <w:rPr>
                <w:rFonts w:ascii="Times New Roman" w:hAnsi="Times New Roman" w:cs="Times New Roman"/>
              </w:rPr>
              <w:t>З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- задолженность по платежам по обслуживанию муниципального долга города Твери, не выплаченной в отчетном году в установленные сроки, к общей сумме задолженности;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З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общая сумма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A41F5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3.02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Привлечение кредитных средств от кредитных организаций для обеспечения сбалансированности бюджета города Твер</w:t>
            </w:r>
            <w:r w:rsidR="00A41F52">
              <w:rPr>
                <w:rFonts w:ascii="Times New Roman" w:hAnsi="Times New Roman" w:cs="Times New Roman"/>
              </w:rPr>
              <w:t>и на наиболее выгодных условиях»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A41F52" w:rsidP="00A41F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Минимальная частота проведения мониторинга состояния финансового рынка в целях снижения расходов на обслуживание муниципального долга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A41F5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проведения мониторинга процентных ставок по привлеченным кредитам коммерческих банков муниципальными образованиями Российской Федерации (при сопос</w:t>
            </w:r>
            <w:r w:rsidR="00411AAB">
              <w:rPr>
                <w:rFonts w:ascii="Times New Roman" w:hAnsi="Times New Roman" w:cs="Times New Roman"/>
              </w:rPr>
              <w:t>тавимых условиях заимствования)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Отношение ставки привлеченных заемных сре</w:t>
            </w:r>
            <w:proofErr w:type="gramStart"/>
            <w:r w:rsidRPr="002C3809">
              <w:rPr>
                <w:rFonts w:ascii="Times New Roman" w:hAnsi="Times New Roman" w:cs="Times New Roman"/>
              </w:rPr>
              <w:t>дств к ср</w:t>
            </w:r>
            <w:proofErr w:type="gramEnd"/>
            <w:r w:rsidRPr="002C3809">
              <w:rPr>
                <w:rFonts w:ascii="Times New Roman" w:hAnsi="Times New Roman" w:cs="Times New Roman"/>
              </w:rPr>
              <w:t>едневзвешенной ставке кредитования по муниципальным образованиям (при сопос</w:t>
            </w:r>
            <w:r w:rsidR="00A41F52">
              <w:rPr>
                <w:rFonts w:ascii="Times New Roman" w:hAnsi="Times New Roman" w:cs="Times New Roman"/>
              </w:rPr>
              <w:t>тавимых условиях заимствований)»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3EFC2044" wp14:editId="696EA9F1">
                  <wp:extent cx="1209040" cy="44704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О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спзс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отношение ставки привлеченных заемных сре</w:t>
            </w:r>
            <w:proofErr w:type="gramStart"/>
            <w:r w:rsidRPr="002C3809">
              <w:rPr>
                <w:rFonts w:ascii="Times New Roman" w:hAnsi="Times New Roman" w:cs="Times New Roman"/>
              </w:rPr>
              <w:t>дств к ср</w:t>
            </w:r>
            <w:proofErr w:type="gramEnd"/>
            <w:r w:rsidRPr="002C3809">
              <w:rPr>
                <w:rFonts w:ascii="Times New Roman" w:hAnsi="Times New Roman" w:cs="Times New Roman"/>
              </w:rPr>
              <w:t>едневзвешенной ставке кредитования по муниципальным образованиям (при сопоставимых условиях заимствований);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С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пзс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ставка привлеченных заемных средств;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С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рзс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средневзвешенная ставка кредитования по муниципальным образованиям (при сопоставимых условиях заимствований)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4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Доля привлеченных заемных сре</w:t>
            </w:r>
            <w:proofErr w:type="gramStart"/>
            <w:r w:rsidR="002C3809" w:rsidRPr="002C3809">
              <w:rPr>
                <w:rFonts w:ascii="Times New Roman" w:hAnsi="Times New Roman" w:cs="Times New Roman"/>
              </w:rPr>
              <w:t>дств в б</w:t>
            </w:r>
            <w:proofErr w:type="gramEnd"/>
            <w:r w:rsidR="002C3809" w:rsidRPr="002C3809">
              <w:rPr>
                <w:rFonts w:ascii="Times New Roman" w:hAnsi="Times New Roman" w:cs="Times New Roman"/>
              </w:rPr>
              <w:t>юджет города Твери</w:t>
            </w:r>
            <w:r>
              <w:rPr>
                <w:rFonts w:ascii="Times New Roman" w:hAnsi="Times New Roman" w:cs="Times New Roman"/>
              </w:rPr>
              <w:t xml:space="preserve"> на основе </w:t>
            </w:r>
            <w:r>
              <w:rPr>
                <w:rFonts w:ascii="Times New Roman" w:hAnsi="Times New Roman" w:cs="Times New Roman"/>
              </w:rPr>
              <w:lastRenderedPageBreak/>
              <w:t>конкурсов, аукционов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lastRenderedPageBreak/>
              <w:drawing>
                <wp:inline distT="0" distB="0" distL="0" distR="0" wp14:anchorId="557A6934" wp14:editId="5422C3E2">
                  <wp:extent cx="1229360" cy="386080"/>
                  <wp:effectExtent l="0" t="0" r="889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ДЗС - доля привлеченных заемных сре</w:t>
            </w:r>
            <w:proofErr w:type="gramStart"/>
            <w:r w:rsidRPr="002C3809">
              <w:rPr>
                <w:rFonts w:ascii="Times New Roman" w:hAnsi="Times New Roman" w:cs="Times New Roman"/>
              </w:rPr>
              <w:t>дств в б</w:t>
            </w:r>
            <w:proofErr w:type="gramEnd"/>
            <w:r w:rsidRPr="002C3809">
              <w:rPr>
                <w:rFonts w:ascii="Times New Roman" w:hAnsi="Times New Roman" w:cs="Times New Roman"/>
              </w:rPr>
              <w:t>юджет города Твери на основе конкурсов, аукционов;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ЗС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ка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заемных средств, привлеченных в бюджет города на основе конкурсов и аукционов;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ЗС - общий объем заемных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 xml:space="preserve">Ведомственная оперативная </w:t>
            </w:r>
            <w:r w:rsidRPr="002C3809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744BD3">
              <w:rPr>
                <w:rFonts w:ascii="Times New Roman" w:hAnsi="Times New Roman" w:cs="Times New Roman"/>
              </w:rPr>
              <w:t xml:space="preserve">инистративное мероприятие 3.03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Привлечение из федерального бюджета бюджетных кредитов на пополнение остатков средств на счетах местных бюджетов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Заключение с Управлением Федерального казначейства по Тверской области договора о предоставлении бюджетного кредита на пополнение остатков средств на счетах местных бюджетов</w:t>
            </w:r>
            <w:r w:rsidR="005C4A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74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4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Обеспечение размещения извещений о проведении конкурентных процедур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74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Доля размещенных извещений о проведении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54C1A6B1" wp14:editId="2424BC3A">
                  <wp:extent cx="1290320" cy="447040"/>
                  <wp:effectExtent l="0" t="0" r="508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ДЗ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размещенных извещений о проведении конкурентных процедур от общего объема заявок;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КЗ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поступивших заявок на проведение конкурентных процедур;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КЗ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4A3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4.01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обработки (прием и анализ) заявок заказчиков на проведение конкурентных способов определения поставщиков (подрядчиков, исполнителей)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Доля проанализированных сотрудниками управления муниципального заказа заявок на проведение конкурентных процедур от общего объема заявок, </w:t>
            </w:r>
            <w:r w:rsidRPr="002C3809">
              <w:rPr>
                <w:rFonts w:ascii="Times New Roman" w:hAnsi="Times New Roman" w:cs="Times New Roman"/>
              </w:rPr>
              <w:lastRenderedPageBreak/>
              <w:t>поступивших от муниципальных органов, муниципальных казенных учреждений, а также бюджетных учреждений города Твери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3055D470" wp14:editId="67C39E95">
                  <wp:extent cx="1290320" cy="447040"/>
                  <wp:effectExtent l="0" t="0" r="508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ДЗ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проанализированных заявок на проведение конкурентных процедур от общего объема заявок;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КЗ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проанализированных заявок на проведение конкурентных процедур;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КЗ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4.02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Размещение извещений об осуществлении закупки на официальном сайте единой информационной системы в информационно-телекоммуникационной сети Интернет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Доля размещенных извещений об осуществлении закупки на официальном сайте единой информационной системы в информационно-телекоммуникационной сети Интернет от общего объема заявок, поступивших от заказчиков через автоматизированную информационную систему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WEB-Торги-КС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56A7A86C" wp14:editId="78F51F75">
                  <wp:extent cx="1188720" cy="4572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ДРИ - доля размещенных извещений об осуществлении закупки на официальном сайте единой информационной системы в информационно-телекоммуникационной сети Интернет от общего объема заявок, поступивших от заказчиков через автоматизированную информационную систему </w:t>
            </w:r>
            <w:r w:rsidR="00177918">
              <w:rPr>
                <w:rFonts w:ascii="Times New Roman" w:hAnsi="Times New Roman" w:cs="Times New Roman"/>
              </w:rPr>
              <w:t>«WEB-Торги-КС»</w:t>
            </w:r>
            <w:r w:rsidRPr="002C3809">
              <w:rPr>
                <w:rFonts w:ascii="Times New Roman" w:hAnsi="Times New Roman" w:cs="Times New Roman"/>
              </w:rPr>
              <w:t>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ри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размещенных за отчетный период извещений об осуществлении закупки на официальном сайте единой информационной системы в информационно-телекоммуникационной сети Интернет;</w:t>
            </w:r>
          </w:p>
          <w:p w:rsidR="005C4A32" w:rsidRPr="002C3809" w:rsidRDefault="002C3809" w:rsidP="005C4A3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пз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поступивших за отчетный период заявок на закупку от заказчиков через автоматизированную информационную систему </w:t>
            </w:r>
            <w:r w:rsidR="005C4A3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WEB-Торги-КС</w:t>
            </w:r>
            <w:r w:rsidR="005C4A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4.03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процедур определения поставщиков (подрядчиков, исполнителей) конкурентными способами без нарушения законодательства в сфере закупки</w:t>
            </w:r>
            <w:r w:rsidR="005C4A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Максимальное количество обоснованных решений контролирующих органов, судебных решений (вступивших в законную силу) на 500 процедур определения поставщиков (подрядчиков, исполнителей) конкурентным способом, проводимых управлением мун</w:t>
            </w:r>
            <w:r>
              <w:rPr>
                <w:rFonts w:ascii="Times New Roman" w:hAnsi="Times New Roman" w:cs="Times New Roman"/>
              </w:rPr>
              <w:t>иципального заказа</w:t>
            </w:r>
            <w:r w:rsidR="005C4A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744BD3">
              <w:rPr>
                <w:rFonts w:ascii="Times New Roman" w:hAnsi="Times New Roman" w:cs="Times New Roman"/>
              </w:rPr>
              <w:t xml:space="preserve">инистративное мероприятие 4.04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процедур определения поставщиков (подрядчиков, исполнителей), в которых приняли участие не менее 2-х участников</w:t>
            </w:r>
            <w:r w:rsidR="005C4A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A41F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Минимальный объем процедур определения поставщиков (подрядчиков, исполнителей), в которых приняли участие не менее 2-х участников,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</w:t>
            </w:r>
            <w:r w:rsidR="005C4A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6EC4BEBE" wp14:editId="0CD666CD">
                  <wp:extent cx="1259840" cy="4267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поп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процедур определения поставщиков (подрядчиков, исполнителей), в которых приняли участие не менее 2-х участников,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поп</w:t>
            </w:r>
            <w:proofErr w:type="gramStart"/>
            <w:r w:rsidRPr="002C3809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- количество процедур определения поставщиков (подрядчиков, исполнителей), в которых приняли участие не менее 2-х участников;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окп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процедур, проведенных конкурентными способами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4.05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лекций, семинаров, совещаний, инструктивных писем, разработка методич</w:t>
            </w:r>
            <w:r w:rsidR="00744BD3">
              <w:rPr>
                <w:rFonts w:ascii="Times New Roman" w:hAnsi="Times New Roman" w:cs="Times New Roman"/>
              </w:rPr>
              <w:t>еских материалов для заказчиков</w:t>
            </w:r>
            <w:r w:rsidR="005C4A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5C4A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 w:rsidR="005C4A32">
              <w:rPr>
                <w:rFonts w:ascii="Times New Roman" w:hAnsi="Times New Roman" w:cs="Times New Roman"/>
              </w:rPr>
              <w:t xml:space="preserve">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организационных мероприятий (лекций, семинаров, совещаний, инструктивных писем, разработанных методических материалов), организованных управлением муниципального заказа для муниципальных и иных заказчиков города Твери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ar20626"/>
            <w:bookmarkEnd w:id="6"/>
            <w:r w:rsidRPr="002C3809">
              <w:rPr>
                <w:rFonts w:ascii="Times New Roman" w:hAnsi="Times New Roman" w:cs="Times New Roman"/>
              </w:rPr>
              <w:t xml:space="preserve">Подпрограмма 4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реализации муниципальной политики в сфере управления имуществом, информации и права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74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Обеспечение реализации муниципальной политики в области </w:t>
            </w:r>
            <w:r w:rsidR="002C3809" w:rsidRPr="002C3809">
              <w:rPr>
                <w:rFonts w:ascii="Times New Roman" w:hAnsi="Times New Roman" w:cs="Times New Roman"/>
              </w:rPr>
              <w:lastRenderedPageBreak/>
              <w:t>управления муниципальной собственностью</w:t>
            </w:r>
            <w:r w:rsidR="005C4A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185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4A3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744BD3">
              <w:rPr>
                <w:rFonts w:ascii="Times New Roman" w:hAnsi="Times New Roman" w:cs="Times New Roman"/>
              </w:rPr>
              <w:t xml:space="preserve">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Минимальное значение интегрального коэффициен</w:t>
            </w:r>
            <w:r w:rsidR="005C4A32">
              <w:rPr>
                <w:rFonts w:ascii="Times New Roman" w:hAnsi="Times New Roman" w:cs="Times New Roman"/>
              </w:rPr>
              <w:t>та эффективности реализации МП «</w:t>
            </w:r>
            <w:r w:rsidRPr="002C3809">
              <w:rPr>
                <w:rFonts w:ascii="Times New Roman" w:hAnsi="Times New Roman" w:cs="Times New Roman"/>
              </w:rPr>
              <w:t>Управление муниципальной собственностью</w:t>
            </w:r>
            <w:r w:rsidR="005C4A32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на 2015 - 2020 годы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177918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Мероприятие 1.01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Расходы на обеспечение деятельности участника муниципальной программы (МКСУ ТЭФИ)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A41F5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Исполнение </w:t>
            </w:r>
            <w:r w:rsidR="00A41F52">
              <w:rPr>
                <w:rFonts w:ascii="Times New Roman" w:hAnsi="Times New Roman" w:cs="Times New Roman"/>
              </w:rPr>
              <w:t>с</w:t>
            </w:r>
            <w:r w:rsidRPr="002C3809">
              <w:rPr>
                <w:rFonts w:ascii="Times New Roman" w:hAnsi="Times New Roman" w:cs="Times New Roman"/>
              </w:rPr>
              <w:t>меты расходов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8328FFB" wp14:editId="66CA4AED">
                  <wp:extent cx="1148080" cy="467360"/>
                  <wp:effectExtent l="0" t="0" r="0" b="889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С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иср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степень исполнения сметы расходов;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О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фр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фактических расходов на исполнение сметы;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t>О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пр</w:t>
            </w:r>
            <w:proofErr w:type="spellEnd"/>
            <w:proofErr w:type="gramEnd"/>
            <w:r w:rsidRPr="002C3809">
              <w:rPr>
                <w:rFonts w:ascii="Times New Roman" w:hAnsi="Times New Roman" w:cs="Times New Roman"/>
              </w:rPr>
              <w:t xml:space="preserve"> - объем плановых расходов на исполнение сметы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744BD3">
              <w:rPr>
                <w:rFonts w:ascii="Times New Roman" w:hAnsi="Times New Roman" w:cs="Times New Roman"/>
              </w:rPr>
              <w:t xml:space="preserve">инистративное мероприятие 1.02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и исполнени</w:t>
            </w:r>
            <w:r w:rsidR="00744BD3">
              <w:rPr>
                <w:rFonts w:ascii="Times New Roman" w:hAnsi="Times New Roman" w:cs="Times New Roman"/>
              </w:rPr>
              <w:t xml:space="preserve">е годового плана реализации МП </w:t>
            </w:r>
            <w:r w:rsidRPr="002C3809">
              <w:rPr>
                <w:rFonts w:ascii="Times New Roman" w:hAnsi="Times New Roman" w:cs="Times New Roman"/>
              </w:rPr>
              <w:t>Управление муниципальной собственностью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распоряжений администрации города об </w:t>
            </w:r>
            <w:r>
              <w:rPr>
                <w:rFonts w:ascii="Times New Roman" w:hAnsi="Times New Roman" w:cs="Times New Roman"/>
              </w:rPr>
              <w:t>утверждении плана реализации МП</w:t>
            </w:r>
            <w:r w:rsidR="00A41F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74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отчетов об исполнении плана реализации МП</w:t>
            </w:r>
            <w:r w:rsidR="009216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744BD3" w:rsidP="0074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 </w:t>
            </w:r>
            <w:r w:rsidR="00A41F52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годовых отчетов об итогах реализации МП</w:t>
            </w:r>
            <w:r w:rsidR="009216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5C4A32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C4A32">
              <w:rPr>
                <w:rFonts w:ascii="Times New Roman" w:hAnsi="Times New Roman" w:cs="Times New Roman"/>
              </w:rPr>
              <w:t>инистративное мероприятие 1.03 «</w:t>
            </w:r>
            <w:r w:rsidRPr="002C3809">
              <w:rPr>
                <w:rFonts w:ascii="Times New Roman" w:hAnsi="Times New Roman" w:cs="Times New Roman"/>
              </w:rPr>
              <w:t>Организация и проведение заседаний комиссии по эффективному использованию муниципального имущества города Твери</w:t>
            </w:r>
            <w:r w:rsidR="005C4A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5C4A32" w:rsidP="005C4A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проведенных заседаний комиссии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4B0B03">
              <w:rPr>
                <w:rFonts w:ascii="Times New Roman" w:hAnsi="Times New Roman" w:cs="Times New Roman"/>
              </w:rPr>
              <w:t>инистративное мероприятие 1.04 «</w:t>
            </w:r>
            <w:r w:rsidRPr="002C3809">
              <w:rPr>
                <w:rFonts w:ascii="Times New Roman" w:hAnsi="Times New Roman" w:cs="Times New Roman"/>
              </w:rPr>
              <w:t xml:space="preserve">Мониторинг земельного налога в целях уточнения и расширения налоговой базы по земельному налогу. Ведение базы данных программного комплекса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Сведения о земельных участках муниципального </w:t>
            </w:r>
            <w:r w:rsidRPr="002C3809">
              <w:rPr>
                <w:rFonts w:ascii="Times New Roman" w:hAnsi="Times New Roman" w:cs="Times New Roman"/>
              </w:rPr>
              <w:lastRenderedPageBreak/>
              <w:t>образования</w:t>
            </w:r>
            <w:r w:rsidR="004B0B03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(ПК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ЗУМО</w:t>
            </w:r>
            <w:r w:rsidR="004B0B03">
              <w:rPr>
                <w:rFonts w:ascii="Times New Roman" w:hAnsi="Times New Roman" w:cs="Times New Roman"/>
              </w:rPr>
              <w:t>»)»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191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земельных участков, сведения о которых содержатся в ПК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ЗУМО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площади земельных участков, являющихся объектами налогообложения земельным налогом, в общей площади территории города Твери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79A94F85" wp14:editId="6F5C90F5">
                  <wp:extent cx="1066800" cy="4572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площади земельных участков, являющихся объектами налогообложения земельным налогом;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П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зу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площадь земельных участков, являющихся объектами налогообложения земельным налогом;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3809">
              <w:rPr>
                <w:rFonts w:ascii="Times New Roman" w:hAnsi="Times New Roman" w:cs="Times New Roman"/>
              </w:rPr>
              <w:t>П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2C380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площадь территории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1.05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Представление интересов департамента и муниципального образования город Тверь как кредитора в делах о несостоятельности (банкротстве) предприятий различных форм собственности, имеющих задолженность перед бюджетом города Твери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собраний кредиторов и судебных заседаний, в которых принято участие в качестве собственника имущества должника - муниципального унитарного предприятия и (или) кредитора, и (или) органа местного самоуправления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года)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4D31F992" wp14:editId="1140258B">
                  <wp:extent cx="1300480" cy="4267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офб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основных фондов организаций муниципальной формы собственности, находящихся в стадии банкротства;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ОФ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мб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основные фонды организаций муниципальной формы собственности, находящихся в стадии банкротства;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ОФ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м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основные фонды организаций муниципальной формы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1.06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документации и проведение конкурсных процедур в рамках действующего законодательства РФ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195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торгов на право закл</w:t>
            </w:r>
            <w:r w:rsidR="004B0B03">
              <w:rPr>
                <w:rFonts w:ascii="Times New Roman" w:hAnsi="Times New Roman" w:cs="Times New Roman"/>
              </w:rPr>
              <w:t>ючения муниципальных контрактов»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1.07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Обновление информации о деятельности департамента управления имуществом и земельными ресурсами, размещаемой в сети Интернет на сайте администрации города Твери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обновлений на сайте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4B0B03">
              <w:rPr>
                <w:rFonts w:ascii="Times New Roman" w:hAnsi="Times New Roman" w:cs="Times New Roman"/>
              </w:rPr>
              <w:t>инистративное мероприятие 1.08 «</w:t>
            </w:r>
            <w:r w:rsidRPr="002C3809">
              <w:rPr>
                <w:rFonts w:ascii="Times New Roman" w:hAnsi="Times New Roman" w:cs="Times New Roman"/>
              </w:rPr>
              <w:t>Ведение реестра муниципальной собственности в информационной системе управления муниципальным имуществом и информационной базы по земельным участкам муниципального образования город Тверь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объектов учета, в том числе объектов бесхозяйного имущества, находящихся в инфо</w:t>
            </w:r>
            <w:r>
              <w:rPr>
                <w:rFonts w:ascii="Times New Roman" w:hAnsi="Times New Roman" w:cs="Times New Roman"/>
              </w:rPr>
              <w:t xml:space="preserve">рмационной системе на </w:t>
            </w:r>
            <w:proofErr w:type="spellStart"/>
            <w:r>
              <w:rPr>
                <w:rFonts w:ascii="Times New Roman" w:hAnsi="Times New Roman" w:cs="Times New Roman"/>
              </w:rPr>
              <w:t>предучете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внесенных изменений в реестр муниципальной </w:t>
            </w:r>
            <w:r w:rsidR="004B0B03">
              <w:rPr>
                <w:rFonts w:ascii="Times New Roman" w:hAnsi="Times New Roman" w:cs="Times New Roman"/>
              </w:rPr>
              <w:t>собственности по объектам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внесенных изменений в информационную базу по </w:t>
            </w:r>
            <w:r>
              <w:rPr>
                <w:rFonts w:ascii="Times New Roman" w:hAnsi="Times New Roman" w:cs="Times New Roman"/>
              </w:rPr>
              <w:t>земельным участкам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4B0B03">
              <w:rPr>
                <w:rFonts w:ascii="Times New Roman" w:hAnsi="Times New Roman" w:cs="Times New Roman"/>
              </w:rPr>
              <w:t>инистративное мероприятие 1.09 «</w:t>
            </w:r>
            <w:r w:rsidRPr="002C3809">
              <w:rPr>
                <w:rFonts w:ascii="Times New Roman" w:hAnsi="Times New Roman" w:cs="Times New Roman"/>
              </w:rPr>
              <w:t>Организация и ведение бухгалтерского учета, в том числе имущества муниципальной казны и администрируемых доходов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отчетов, представляемых департаментом в налоговые органы, во внебюджетные фонды, </w:t>
            </w:r>
            <w:proofErr w:type="spellStart"/>
            <w:r w:rsidR="002C3809" w:rsidRPr="002C3809">
              <w:rPr>
                <w:rFonts w:ascii="Times New Roman" w:hAnsi="Times New Roman" w:cs="Times New Roman"/>
              </w:rPr>
              <w:t>Росприроднадзор</w:t>
            </w:r>
            <w:proofErr w:type="spellEnd"/>
            <w:r w:rsidR="002C3809" w:rsidRPr="002C38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C3809" w:rsidRPr="002C3809">
              <w:rPr>
                <w:rFonts w:ascii="Times New Roman" w:hAnsi="Times New Roman" w:cs="Times New Roman"/>
              </w:rPr>
              <w:t>Тверьстат</w:t>
            </w:r>
            <w:proofErr w:type="spellEnd"/>
            <w:r w:rsidR="002C3809" w:rsidRPr="002C3809">
              <w:rPr>
                <w:rFonts w:ascii="Times New Roman" w:hAnsi="Times New Roman" w:cs="Times New Roman"/>
              </w:rPr>
              <w:t xml:space="preserve"> и департамент финансов администрации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Доля исполненных муниципальных контрактов (договоров) в общем количестве заключенных муниципальных контрактов (договоров)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64ECEE41" wp14:editId="707D2C9F">
                  <wp:extent cx="1249680" cy="447040"/>
                  <wp:effectExtent l="0" t="0" r="762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имк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исполненных муниципальных контрактов;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имк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исполненных муниципальных контрактов;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заключенных муниципальных контрактов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202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="002C3809" w:rsidRPr="002C3809">
              <w:rPr>
                <w:rFonts w:ascii="Times New Roman" w:hAnsi="Times New Roman" w:cs="Times New Roman"/>
              </w:rPr>
              <w:t>Количество бухгалтерских записей, отражающих движени</w:t>
            </w:r>
            <w:r>
              <w:rPr>
                <w:rFonts w:ascii="Times New Roman" w:hAnsi="Times New Roman" w:cs="Times New Roman"/>
              </w:rPr>
              <w:t>е имущества муниципальной казны»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</w:t>
            </w:r>
            <w:r w:rsidR="002C3809" w:rsidRPr="002C3809">
              <w:rPr>
                <w:rFonts w:ascii="Times New Roman" w:hAnsi="Times New Roman" w:cs="Times New Roman"/>
              </w:rPr>
              <w:t>Развитие информационно-коммуникационных технологий в администрации города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</w:t>
            </w:r>
            <w:r w:rsidR="004B0B03">
              <w:rPr>
                <w:rFonts w:ascii="Times New Roman" w:hAnsi="Times New Roman" w:cs="Times New Roman"/>
              </w:rPr>
              <w:t xml:space="preserve"> 1 «</w:t>
            </w:r>
            <w:r w:rsidRPr="002C3809">
              <w:rPr>
                <w:rFonts w:ascii="Times New Roman" w:hAnsi="Times New Roman" w:cs="Times New Roman"/>
              </w:rPr>
              <w:t>Количество используемых информационных систем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Количество доступных онлайн-се</w:t>
            </w:r>
            <w:r>
              <w:rPr>
                <w:rFonts w:ascii="Times New Roman" w:hAnsi="Times New Roman" w:cs="Times New Roman"/>
              </w:rPr>
              <w:t>рвисов для жителей города Твери»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="002C3809" w:rsidRPr="002C3809">
              <w:rPr>
                <w:rFonts w:ascii="Times New Roman" w:hAnsi="Times New Roman" w:cs="Times New Roman"/>
              </w:rPr>
              <w:t>Минимальное значение интегрального коэффициен</w:t>
            </w:r>
            <w:r>
              <w:rPr>
                <w:rFonts w:ascii="Times New Roman" w:hAnsi="Times New Roman" w:cs="Times New Roman"/>
              </w:rPr>
              <w:t>та эффективности реализации МП «</w:t>
            </w:r>
            <w:r w:rsidR="002C3809" w:rsidRPr="002C3809">
              <w:rPr>
                <w:rFonts w:ascii="Times New Roman" w:hAnsi="Times New Roman" w:cs="Times New Roman"/>
              </w:rPr>
              <w:t>Развитие инфор</w:t>
            </w:r>
            <w:r>
              <w:rPr>
                <w:rFonts w:ascii="Times New Roman" w:hAnsi="Times New Roman" w:cs="Times New Roman"/>
              </w:rPr>
              <w:t>мационных ресурсов города Твери» 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Расчет производится по Методике оценки эффективности реализации муниципальной программы города Твери, утвержденной Постановлением администра</w:t>
            </w:r>
            <w:r w:rsidR="00177918">
              <w:rPr>
                <w:rFonts w:ascii="Times New Roman" w:hAnsi="Times New Roman" w:cs="Times New Roman"/>
              </w:rPr>
              <w:t>ции города Твери от 30.12.2015 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4B0B03">
              <w:rPr>
                <w:rFonts w:ascii="Times New Roman" w:hAnsi="Times New Roman" w:cs="Times New Roman"/>
              </w:rPr>
              <w:t>инистративное мероприятие 2.01 «</w:t>
            </w:r>
            <w:r w:rsidRPr="002C3809">
              <w:rPr>
                <w:rFonts w:ascii="Times New Roman" w:hAnsi="Times New Roman" w:cs="Times New Roman"/>
              </w:rPr>
              <w:t>Подготовка и исполнени</w:t>
            </w:r>
            <w:r w:rsidR="004B0B03">
              <w:rPr>
                <w:rFonts w:ascii="Times New Roman" w:hAnsi="Times New Roman" w:cs="Times New Roman"/>
              </w:rPr>
              <w:t>е годового плана реализации МП «</w:t>
            </w:r>
            <w:r w:rsidRPr="002C3809">
              <w:rPr>
                <w:rFonts w:ascii="Times New Roman" w:hAnsi="Times New Roman" w:cs="Times New Roman"/>
              </w:rPr>
              <w:t>Развитие информационных ресурсов города Твери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распоряжений администрации города об утверждении плана реализации МП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отчетов об исполнении плана реализации МП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годовых отчетов об итогах реализации МП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4B0B03">
              <w:rPr>
                <w:rFonts w:ascii="Times New Roman" w:hAnsi="Times New Roman" w:cs="Times New Roman"/>
              </w:rPr>
              <w:t>инистративное мероприятие 2.02 «</w:t>
            </w:r>
            <w:r w:rsidRPr="002C3809">
              <w:rPr>
                <w:rFonts w:ascii="Times New Roman" w:hAnsi="Times New Roman" w:cs="Times New Roman"/>
              </w:rPr>
              <w:t>Разработка, внедрение и дальнейшее сопровождение информационных систем администрации города Твери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структурных подразделений, работающих в различных информационных системах (ИС)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 xml:space="preserve">Доля документов, переведенных из </w:t>
            </w:r>
            <w:proofErr w:type="gramStart"/>
            <w:r w:rsidR="002C3809" w:rsidRPr="002C3809">
              <w:rPr>
                <w:rFonts w:ascii="Times New Roman" w:hAnsi="Times New Roman" w:cs="Times New Roman"/>
              </w:rPr>
              <w:t>бумажного</w:t>
            </w:r>
            <w:proofErr w:type="gramEnd"/>
            <w:r w:rsidR="002C3809" w:rsidRPr="002C3809">
              <w:rPr>
                <w:rFonts w:ascii="Times New Roman" w:hAnsi="Times New Roman" w:cs="Times New Roman"/>
              </w:rPr>
              <w:t xml:space="preserve"> в электронный формат для различных автоматизированных информационных систем (АИС)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0D25B704" wp14:editId="7AEAD377">
                  <wp:extent cx="1188720" cy="467360"/>
                  <wp:effectExtent l="0" t="0" r="0" b="889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эф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документов, переведенных из </w:t>
            </w:r>
            <w:proofErr w:type="gramStart"/>
            <w:r w:rsidRPr="002C3809">
              <w:rPr>
                <w:rFonts w:ascii="Times New Roman" w:hAnsi="Times New Roman" w:cs="Times New Roman"/>
              </w:rPr>
              <w:t>бумажного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в электронный формат;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эф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документов, </w:t>
            </w:r>
            <w:r w:rsidRPr="002C3809">
              <w:rPr>
                <w:rFonts w:ascii="Times New Roman" w:hAnsi="Times New Roman" w:cs="Times New Roman"/>
              </w:rPr>
              <w:lastRenderedPageBreak/>
              <w:t xml:space="preserve">переведенных из </w:t>
            </w:r>
            <w:proofErr w:type="gramStart"/>
            <w:r w:rsidRPr="002C3809">
              <w:rPr>
                <w:rFonts w:ascii="Times New Roman" w:hAnsi="Times New Roman" w:cs="Times New Roman"/>
              </w:rPr>
              <w:t>бумажного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в электронный формат;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211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="002C3809" w:rsidRPr="002C3809">
              <w:rPr>
                <w:rFonts w:ascii="Times New Roman" w:hAnsi="Times New Roman" w:cs="Times New Roman"/>
              </w:rPr>
              <w:t>Доля пользователей, работающих в различных информационных системах (ИС)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DBF7338" wp14:editId="54B3EFE7">
                  <wp:extent cx="1290320" cy="4470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паис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актуальных версий лицензионных программных средств;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паис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пользователей, работающих в различных информационных системах;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4B0B03">
              <w:rPr>
                <w:rFonts w:ascii="Times New Roman" w:hAnsi="Times New Roman" w:cs="Times New Roman"/>
              </w:rPr>
              <w:t>инистративное мероприятие 2.03 «</w:t>
            </w:r>
            <w:r w:rsidRPr="002C3809">
              <w:rPr>
                <w:rFonts w:ascii="Times New Roman" w:hAnsi="Times New Roman" w:cs="Times New Roman"/>
              </w:rPr>
              <w:t>Обеспечение информационной безопасности в локальной вычислительной сети администрации города Твери, в том числе и при обработке персональных данных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рабочих мест, подключенных к защищенной локально-вычислительной сети структурных подразделений администрации города Твери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607527A" wp14:editId="31F3D8D4">
                  <wp:extent cx="1188720" cy="467360"/>
                  <wp:effectExtent l="0" t="0" r="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рм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рабочих мест, подключенных к защищенной локально-вычислительной сети структурных подразделений;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прм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рабочих мест, подключенных к защищенной локально-вычислительной сети структурных подразделений;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рабочих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Доля актуальных версий лицензионных программных средств и наличие технической поддержки по программным продуктам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2D213EE" wp14:editId="00538647">
                  <wp:extent cx="1178560" cy="4470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ав</w:t>
            </w:r>
            <w:r w:rsidRPr="002C3809">
              <w:rPr>
                <w:rFonts w:ascii="Times New Roman" w:hAnsi="Times New Roman" w:cs="Times New Roman"/>
              </w:rPr>
              <w:t xml:space="preserve"> - доля актуальных версий лицензионных программных средств;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ав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актуальных версий лицензионных программных средств;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актуальных версий лицензионных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предоставленных информационных сервисов для посетителей сайта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Админи</w:t>
            </w:r>
            <w:r w:rsidR="004B0B03">
              <w:rPr>
                <w:rFonts w:ascii="Times New Roman" w:hAnsi="Times New Roman" w:cs="Times New Roman"/>
              </w:rPr>
              <w:t>стративное мероприятие 2.04 «</w:t>
            </w:r>
            <w:r w:rsidRPr="002C3809">
              <w:rPr>
                <w:rFonts w:ascii="Times New Roman" w:hAnsi="Times New Roman" w:cs="Times New Roman"/>
              </w:rPr>
              <w:t>Обеспечение бесперебойной работы компьютерно</w:t>
            </w:r>
            <w:r w:rsidR="004B0B03">
              <w:rPr>
                <w:rFonts w:ascii="Times New Roman" w:hAnsi="Times New Roman" w:cs="Times New Roman"/>
              </w:rPr>
              <w:t>го и периферийного оборудования»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Доля бесперебойно работающего компьютерного оборудования и оргтехники Тверской городской Думы и структурных подразделений администрации города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F530C2A" wp14:editId="50066DD7">
                  <wp:extent cx="1066800" cy="467360"/>
                  <wp:effectExtent l="0" t="0" r="0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бесперебойно работающего компьютерного оборудования и оргтехники;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бро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бесперебойно работающего компьютерного оборудования;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компьютерного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</w:t>
            </w:r>
            <w:r w:rsidR="002C3809" w:rsidRPr="002C3809">
              <w:rPr>
                <w:rFonts w:ascii="Times New Roman" w:hAnsi="Times New Roman" w:cs="Times New Roman"/>
              </w:rPr>
              <w:t>Правовое обеспечение деятельности администрации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Доля рассмотренных проектов НПА от общего количества проектов НПА, поступивших на правовую экспертизу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21B0BD61" wp14:editId="145DF7C6">
                  <wp:extent cx="1178560" cy="416560"/>
                  <wp:effectExtent l="0" t="0" r="254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рассмотренных проектов НПА;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НПА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рассмотренных проектов НПА;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НПА - общее количество НПА, </w:t>
            </w:r>
            <w:proofErr w:type="gramStart"/>
            <w:r w:rsidRPr="002C3809">
              <w:rPr>
                <w:rFonts w:ascii="Times New Roman" w:hAnsi="Times New Roman" w:cs="Times New Roman"/>
              </w:rPr>
              <w:t>поступивших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на правовую экспертизу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4B0B03">
              <w:rPr>
                <w:rFonts w:ascii="Times New Roman" w:hAnsi="Times New Roman" w:cs="Times New Roman"/>
              </w:rPr>
              <w:t>инистративное мероприятие 3.01 «</w:t>
            </w:r>
            <w:r w:rsidRPr="002C3809">
              <w:rPr>
                <w:rFonts w:ascii="Times New Roman" w:hAnsi="Times New Roman" w:cs="Times New Roman"/>
              </w:rPr>
              <w:t xml:space="preserve">Мониторинг муниципальных правовых актов в сфере противодействия коррупции и организации своевременного внесения </w:t>
            </w:r>
            <w:r w:rsidR="004B0B03">
              <w:rPr>
                <w:rFonts w:ascii="Times New Roman" w:hAnsi="Times New Roman" w:cs="Times New Roman"/>
              </w:rPr>
              <w:t>в них соответствующих изменений»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4B0B03" w:rsidP="004B0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Доля муниципальных правовых актов, охваченных мониторингом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73F72FFB" wp14:editId="6CF8B434">
                  <wp:extent cx="1188720" cy="3860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муниципальных правовых актов, охваченных мониторингом;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НПА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м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муниципальных правовых актов, в отношении которых осуществлен мониторинг;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НПА - общее количество НПА, подлежащих мониторингу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Административное меропри</w:t>
            </w:r>
            <w:r w:rsidR="004B0B03">
              <w:rPr>
                <w:rFonts w:ascii="Times New Roman" w:hAnsi="Times New Roman" w:cs="Times New Roman"/>
              </w:rPr>
              <w:t>ятие 3.02 «</w:t>
            </w:r>
            <w:r w:rsidRPr="002C3809">
              <w:rPr>
                <w:rFonts w:ascii="Times New Roman" w:hAnsi="Times New Roman" w:cs="Times New Roman"/>
              </w:rPr>
              <w:t xml:space="preserve">Экспертиза проектов договоров (соглашений) и муниципальных контрактов, заключаемых администрацией города Твери, иных документов правового характера на </w:t>
            </w:r>
            <w:r w:rsidRPr="002C3809">
              <w:rPr>
                <w:rFonts w:ascii="Times New Roman" w:hAnsi="Times New Roman" w:cs="Times New Roman"/>
              </w:rPr>
              <w:lastRenderedPageBreak/>
              <w:t>предмет соответствия требованиям законодательства и правилам юридической техники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218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B0B0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подвергнутых экспертизе проектов договоров и муниципальных контрактов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C26310B" wp14:editId="00343A1B">
                  <wp:extent cx="1076960" cy="4470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прошедших экспертизу проектов документов;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эксп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рассмотренных проектов документов;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документов, поступивших на правовую экспертизу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4B0B03">
              <w:rPr>
                <w:rFonts w:ascii="Times New Roman" w:hAnsi="Times New Roman" w:cs="Times New Roman"/>
              </w:rPr>
              <w:t>инистративное мероприятие 3.03 «</w:t>
            </w:r>
            <w:r w:rsidRPr="002C3809">
              <w:rPr>
                <w:rFonts w:ascii="Times New Roman" w:hAnsi="Times New Roman" w:cs="Times New Roman"/>
              </w:rPr>
              <w:t>Проведение антикоррупционной экспертизы проектов нормативных правовых актов</w:t>
            </w:r>
            <w:r w:rsidR="004B0B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Охват проектов нормативных правовых актов экспертизой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6EA5DFBE" wp14:editId="6C85763B">
                  <wp:extent cx="1178560" cy="416560"/>
                  <wp:effectExtent l="0" t="0" r="254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проектов НПА, в отношении которых проведена антикоррупционная экспертиза;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НПА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рассмотренных проектов НПА;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НПА - общее количество документов, поступивших на антикоррупционную экспертизу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C62681">
              <w:rPr>
                <w:rFonts w:ascii="Times New Roman" w:hAnsi="Times New Roman" w:cs="Times New Roman"/>
              </w:rPr>
              <w:t>инистративное мероприятие 3.04 «</w:t>
            </w:r>
            <w:r w:rsidRPr="002C3809">
              <w:rPr>
                <w:rFonts w:ascii="Times New Roman" w:hAnsi="Times New Roman" w:cs="Times New Roman"/>
              </w:rPr>
              <w:t>Ведение исполнительных производств с участием администрации города Твери</w:t>
            </w:r>
            <w:r w:rsidR="00C626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Предъявление исполнительных листов ответчикам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5715A766" wp14:editId="74C3D888">
                  <wp:extent cx="1076960" cy="4470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предъявленных исполнительных листов;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эксп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предъявленных исполнительных листов;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исполнительных 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C62681">
              <w:rPr>
                <w:rFonts w:ascii="Times New Roman" w:hAnsi="Times New Roman" w:cs="Times New Roman"/>
              </w:rPr>
              <w:t>инистративное мероприятие 3.05 «</w:t>
            </w:r>
            <w:r w:rsidRPr="002C3809">
              <w:rPr>
                <w:rFonts w:ascii="Times New Roman" w:hAnsi="Times New Roman" w:cs="Times New Roman"/>
              </w:rPr>
              <w:t>Представление интересов Главы администрации города Твери, администрации города Твери в судах общей юрисдикции и арбитражных судах, у мировых судей</w:t>
            </w:r>
            <w:r w:rsidR="00C626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Доля посещенных судебных заседаний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lastRenderedPageBreak/>
              <w:drawing>
                <wp:inline distT="0" distB="0" distL="0" distR="0" wp14:anchorId="1856C980" wp14:editId="547D0326">
                  <wp:extent cx="1066800" cy="467360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Д - доля посещенных судебных заседаний;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суд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посещенных судебных заседаний;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поступивших повесток о судебных заседаниях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 xml:space="preserve">Ведомственная оперативная </w:t>
            </w:r>
            <w:r w:rsidRPr="002C3809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3.06 </w:t>
            </w:r>
            <w:r w:rsidR="00C62681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Представление интересов Главы администрации города Твери, администрации города Твери в контролирующих и надзорных органах</w:t>
            </w:r>
            <w:r w:rsidR="00C626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Процент явок в органы надзора и контроля от общего количества поступивших вызовов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5AEEA5DD" wp14:editId="105E000E">
                  <wp:extent cx="1066800" cy="4470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3809">
              <w:rPr>
                <w:rFonts w:ascii="Times New Roman" w:hAnsi="Times New Roman" w:cs="Times New Roman"/>
              </w:rPr>
              <w:t>П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- процент явок в органы надзора и контроля;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яв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явок в органы надзора и контроля;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поступивших вызовов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C62681">
              <w:rPr>
                <w:rFonts w:ascii="Times New Roman" w:hAnsi="Times New Roman" w:cs="Times New Roman"/>
              </w:rPr>
              <w:t xml:space="preserve">инистративное мероприятие 3.07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Обобщение и анализ правоприменительной (судебной) практики по вопросам деятельности администрации города Твери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Степень охвата судебных решений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0134DABA" wp14:editId="63B7C98A">
                  <wp:extent cx="1148080" cy="4470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3809">
              <w:rPr>
                <w:rFonts w:ascii="Times New Roman" w:hAnsi="Times New Roman" w:cs="Times New Roman"/>
              </w:rPr>
              <w:t>С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- степень охвата судебных решений;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анализ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проанализированных судебных решений;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судебных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C62681">
              <w:rPr>
                <w:rFonts w:ascii="Times New Roman" w:hAnsi="Times New Roman" w:cs="Times New Roman"/>
              </w:rPr>
              <w:t xml:space="preserve">инистративное мероприятие 3.08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Оказание методической помощи структурным подразделениям администрации города Твери по применению действующего законодательства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Процент подготовленных разъяснений на пост</w:t>
            </w:r>
            <w:r>
              <w:rPr>
                <w:rFonts w:ascii="Times New Roman" w:hAnsi="Times New Roman" w:cs="Times New Roman"/>
              </w:rPr>
              <w:t>упившие обращения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CBBA746" wp14:editId="660CFC33">
                  <wp:extent cx="1188720" cy="46736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П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пр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процент подготовленных разъяснений;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3809">
              <w:rPr>
                <w:rFonts w:ascii="Times New Roman" w:hAnsi="Times New Roman" w:cs="Times New Roman"/>
              </w:rPr>
              <w:lastRenderedPageBreak/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proofErr w:type="gramEnd"/>
            <w:r w:rsidRPr="002C3809">
              <w:rPr>
                <w:rFonts w:ascii="Times New Roman" w:hAnsi="Times New Roman" w:cs="Times New Roman"/>
              </w:rPr>
              <w:t xml:space="preserve"> - количество разъяснений;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поступивших обращений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4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Информационное обеспечение деятельности администрации города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Минимальное ко</w:t>
            </w:r>
            <w:r w:rsidR="00C62681">
              <w:rPr>
                <w:rFonts w:ascii="Times New Roman" w:hAnsi="Times New Roman" w:cs="Times New Roman"/>
              </w:rPr>
              <w:t>личество готовой видеопродукции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пресс-релизов, комментариев, текстов выступлений, справок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Доля опубликованных НПА от общего числа НПА, подлежащих публикации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1B340D37" wp14:editId="36EBC4E8">
                  <wp:extent cx="1300480" cy="457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публ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</w:t>
            </w:r>
            <w:proofErr w:type="gramStart"/>
            <w:r w:rsidRPr="002C3809">
              <w:rPr>
                <w:rFonts w:ascii="Times New Roman" w:hAnsi="Times New Roman" w:cs="Times New Roman"/>
              </w:rPr>
              <w:t>опубликованных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НПА;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факт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</w:t>
            </w:r>
            <w:proofErr w:type="gramStart"/>
            <w:r w:rsidRPr="002C3809">
              <w:rPr>
                <w:rFonts w:ascii="Times New Roman" w:hAnsi="Times New Roman" w:cs="Times New Roman"/>
              </w:rPr>
              <w:t>опубликованных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НПА;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план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НПА, подлежащих публикации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Мероприятие 4.01 </w:t>
            </w:r>
            <w:r w:rsidR="0002424F">
              <w:rPr>
                <w:rFonts w:ascii="Times New Roman" w:hAnsi="Times New Roman" w:cs="Times New Roman"/>
              </w:rPr>
              <w:t>«Обеспечение деятельности МКУ «</w:t>
            </w:r>
            <w:r w:rsidRPr="002C3809">
              <w:rPr>
                <w:rFonts w:ascii="Times New Roman" w:hAnsi="Times New Roman" w:cs="Times New Roman"/>
              </w:rPr>
              <w:t xml:space="preserve">Информационно-издательский центр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Вся Тверь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выпусков газеты </w:t>
            </w:r>
            <w:r w:rsidR="00C62681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Вся Тверь</w:t>
            </w:r>
            <w:r w:rsidR="00C62681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>, посвященных официальному опубликованию муниципальных правовых актов, иной официальной информации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выпусков газеты </w:t>
            </w:r>
            <w:r w:rsidR="00C62681">
              <w:rPr>
                <w:rFonts w:ascii="Times New Roman" w:hAnsi="Times New Roman" w:cs="Times New Roman"/>
              </w:rPr>
              <w:t>«Вся Тверь»</w:t>
            </w:r>
            <w:r w:rsidRPr="002C3809">
              <w:rPr>
                <w:rFonts w:ascii="Times New Roman" w:hAnsi="Times New Roman" w:cs="Times New Roman"/>
              </w:rPr>
              <w:t xml:space="preserve"> с информацией о работе администрации города Твери и Тверской городской Думы по решению вопросов местного значения, а также об общественно-политической, социально-экономической и культурной жизни города и роли органов местного самоуправления в этих процессах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0242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экземпляров для распространения общественно-политической газеты </w:t>
            </w:r>
            <w:r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Вся Тверь</w:t>
            </w:r>
            <w:r>
              <w:rPr>
                <w:rFonts w:ascii="Times New Roman" w:hAnsi="Times New Roman" w:cs="Times New Roman"/>
              </w:rPr>
              <w:t>»</w:t>
            </w:r>
            <w:r w:rsidR="002C3809" w:rsidRPr="002C3809">
              <w:rPr>
                <w:rFonts w:ascii="Times New Roman" w:hAnsi="Times New Roman" w:cs="Times New Roman"/>
              </w:rPr>
              <w:t xml:space="preserve"> (на платной основе)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4.02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Информационное обеспечение деятельности Главы администрации города Твери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Минимальное количество </w:t>
            </w:r>
            <w:proofErr w:type="gramStart"/>
            <w:r w:rsidR="002C3809" w:rsidRPr="002C3809">
              <w:rPr>
                <w:rFonts w:ascii="Times New Roman" w:hAnsi="Times New Roman" w:cs="Times New Roman"/>
              </w:rPr>
              <w:t>комментариев</w:t>
            </w:r>
            <w:proofErr w:type="gramEnd"/>
            <w:r w:rsidR="002C3809" w:rsidRPr="002C3809">
              <w:rPr>
                <w:rFonts w:ascii="Times New Roman" w:hAnsi="Times New Roman" w:cs="Times New Roman"/>
              </w:rPr>
              <w:t xml:space="preserve"> должностных лиц, размещенных в СМИ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0242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Минимальное количество готовой видеопродукции (видеосюжетов, фильмов, роликов, слайд-шоу)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C62681">
              <w:rPr>
                <w:rFonts w:ascii="Times New Roman" w:hAnsi="Times New Roman" w:cs="Times New Roman"/>
              </w:rPr>
              <w:t xml:space="preserve">инистративное мероприятие 4.03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и рассылка в СМИ официальных пресс-релизов администрации города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Минимальное количество пресс-релизов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C62681">
              <w:rPr>
                <w:rFonts w:ascii="Times New Roman" w:hAnsi="Times New Roman" w:cs="Times New Roman"/>
              </w:rPr>
              <w:t xml:space="preserve">инистративное мероприятие 4.04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Ведение рубрики </w:t>
            </w:r>
            <w:r w:rsidR="00C62681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Городской дневник</w:t>
            </w:r>
            <w:r w:rsidR="00C62681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на официальном сайте администрации города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62681" w:rsidP="00C626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Доля опубликованных на официальном сайте администрации города пресс-релизов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0DEDCE87" wp14:editId="7718C723">
                  <wp:extent cx="1300480" cy="457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публ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опубликованных пресс-релизов;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факт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опубликованных пресс-релизов;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план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пресс-релизов, подлежащих публикации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4.05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Мониторинг информации, распространенной в тверских печатных и электронных СМИ (подготовка обзоров информации)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проведения мониторинга информации, размещенной в СМИ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году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4.06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информации о критических публикациях в СМИ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информационных справок о выявленных критических публикациях, отработанных управлением информации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году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4.07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Подготовка текстов выступлений (речей, докладов и т.д.) должностных лиц администрации города, а также </w:t>
            </w:r>
            <w:proofErr w:type="spellStart"/>
            <w:r w:rsidRPr="002C3809">
              <w:rPr>
                <w:rFonts w:ascii="Times New Roman" w:hAnsi="Times New Roman" w:cs="Times New Roman"/>
              </w:rPr>
              <w:t>имиджевой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корреспонденции (текстов поздравлений, поздравительных адресов, благодарственных писем и телеграмм по случаю государственных праздников)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02424F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Минимальное количество подготов</w:t>
            </w:r>
            <w:r>
              <w:rPr>
                <w:rFonts w:ascii="Times New Roman" w:hAnsi="Times New Roman" w:cs="Times New Roman"/>
              </w:rPr>
              <w:t>ленных текстов для выступлений»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4.08 </w:t>
            </w:r>
            <w:r w:rsidR="0002424F">
              <w:rPr>
                <w:rFonts w:ascii="Times New Roman" w:hAnsi="Times New Roman" w:cs="Times New Roman"/>
              </w:rPr>
              <w:t>«</w:t>
            </w:r>
            <w:proofErr w:type="spellStart"/>
            <w:r w:rsidRPr="002C3809">
              <w:rPr>
                <w:rFonts w:ascii="Times New Roman" w:hAnsi="Times New Roman" w:cs="Times New Roman"/>
              </w:rPr>
              <w:t>Медиапланирование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деятельности администрации города Твери, ее должностных лиц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238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02424F" w:rsidP="000242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 xml:space="preserve">Минимальное количество </w:t>
            </w:r>
            <w:proofErr w:type="gramStart"/>
            <w:r w:rsidR="002C3809" w:rsidRPr="002C3809">
              <w:rPr>
                <w:rFonts w:ascii="Times New Roman" w:hAnsi="Times New Roman" w:cs="Times New Roman"/>
              </w:rPr>
              <w:t>подготовленных</w:t>
            </w:r>
            <w:proofErr w:type="gramEnd"/>
            <w:r w:rsidR="002C3809" w:rsidRPr="002C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3809" w:rsidRPr="002C3809">
              <w:rPr>
                <w:rFonts w:ascii="Times New Roman" w:hAnsi="Times New Roman" w:cs="Times New Roman"/>
              </w:rPr>
              <w:t>медиапланов</w:t>
            </w:r>
            <w:proofErr w:type="spellEnd"/>
            <w:r w:rsidR="002C3809" w:rsidRPr="002C3809">
              <w:rPr>
                <w:rFonts w:ascii="Times New Roman" w:hAnsi="Times New Roman" w:cs="Times New Roman"/>
              </w:rPr>
              <w:t xml:space="preserve"> о деятельности администрации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809" w:rsidRPr="002C3809" w:rsidRDefault="0002424F" w:rsidP="0002424F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Par21210"/>
            <w:bookmarkEnd w:id="7"/>
            <w:r>
              <w:rPr>
                <w:rFonts w:ascii="Times New Roman" w:hAnsi="Times New Roman" w:cs="Times New Roman"/>
              </w:rPr>
              <w:t>Подпрограмма 5 «</w:t>
            </w:r>
            <w:r w:rsidR="002C3809" w:rsidRPr="002C3809">
              <w:rPr>
                <w:rFonts w:ascii="Times New Roman" w:hAnsi="Times New Roman" w:cs="Times New Roman"/>
              </w:rPr>
              <w:t>Городское управление и гражданское общество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1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Повышение качества и доступности муниципальных</w:t>
            </w:r>
            <w:r w:rsidR="0002424F">
              <w:rPr>
                <w:rFonts w:ascii="Times New Roman" w:hAnsi="Times New Roman" w:cs="Times New Roman"/>
              </w:rPr>
              <w:t xml:space="preserve"> услуг муниципальных учреждений»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02424F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</w:t>
            </w:r>
            <w:r>
              <w:rPr>
                <w:rFonts w:ascii="Times New Roman" w:hAnsi="Times New Roman" w:cs="Times New Roman"/>
              </w:rPr>
              <w:t>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отчетных документов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1.01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положения о разработке и утверждении порядков оказания муниципальных услуг муниципальных учреждений города Твери, по которым доводится муниципальное задание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плана-графика о разработке и утверждения порядков оказания услуг муниципальных учреждений города Твери, по которым доводится муниципальное задание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02424F">
              <w:rPr>
                <w:rFonts w:ascii="Times New Roman" w:hAnsi="Times New Roman" w:cs="Times New Roman"/>
              </w:rPr>
              <w:t xml:space="preserve">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1.03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мониторинга выполнения муниципальных заданий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02424F">
              <w:rPr>
                <w:rFonts w:ascii="Times New Roman" w:hAnsi="Times New Roman" w:cs="Times New Roman"/>
              </w:rPr>
              <w:t xml:space="preserve">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02424F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информаций о в</w:t>
            </w:r>
            <w:r>
              <w:rPr>
                <w:rFonts w:ascii="Times New Roman" w:hAnsi="Times New Roman" w:cs="Times New Roman"/>
              </w:rPr>
              <w:t>ыполнении муниципальных заданий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Повышение качества и доступности муниципальных услуг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отчетных документов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Ведомственная оперативная </w:t>
            </w:r>
            <w:r w:rsidRPr="002C3809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247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размещений на официальном сайте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актуальных версий реестра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экспертиз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заслушиваний (заседаний)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2.01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Ведение реестра муниципальных услуг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актуальных версий реестра муниципальных услуг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обновлений информации на официальном сайте администрации города Твери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Координация разработки и утверждения административных регламентов оказания муниципальных услуг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экспертиз проектов административных регламентов комиссией по проведению административной реформы в городе Твери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 по разработке проектов административных регламентов и их уточнению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информаций о регламентации предоставления муниципальных услуг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2.03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Мониторинг качества муниципальных услуг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02424F">
              <w:rPr>
                <w:rFonts w:ascii="Times New Roman" w:hAnsi="Times New Roman" w:cs="Times New Roman"/>
              </w:rPr>
              <w:t xml:space="preserve">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подготовленной информации о применении административных регламентов оказания муниципальных услуг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размещений </w:t>
            </w:r>
            <w:r w:rsidRPr="002C3809">
              <w:rPr>
                <w:rFonts w:ascii="Times New Roman" w:hAnsi="Times New Roman" w:cs="Times New Roman"/>
              </w:rPr>
              <w:lastRenderedPageBreak/>
              <w:t>информации на официальном сайте администрации города Твери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Ведомственная </w:t>
            </w:r>
            <w:r w:rsidRPr="002C3809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259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отчетов о предоставлении муниципальных услуг с элементами межведомственного взаимодействия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заслушиваний информации о мониторинге качества оказания муниципальных услуг на заседаниях комиссии по проведению административной реформы в городе Твер</w:t>
            </w:r>
            <w:r w:rsidR="0002424F">
              <w:rPr>
                <w:rFonts w:ascii="Times New Roman" w:hAnsi="Times New Roman" w:cs="Times New Roman"/>
              </w:rPr>
              <w:t>и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5411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подготовленных отчетов о достижении показателя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доля граждан, использующих механизм получения муниципальных услуг в электронной форме</w:t>
            </w:r>
            <w:r w:rsidR="0002424F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, установленного Указом Президента РФ от 07.05.2012 </w:t>
            </w:r>
            <w:r w:rsidR="0035411F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601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подготовленных статистических отчетов по форме 1-МУ </w:t>
            </w:r>
            <w:r w:rsidR="0002424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Сведения о предоставлении муниципальных услуг</w:t>
            </w:r>
            <w:r w:rsidR="000242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7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размещений статис</w:t>
            </w:r>
            <w:r w:rsidR="0002424F">
              <w:rPr>
                <w:rFonts w:ascii="Times New Roman" w:hAnsi="Times New Roman" w:cs="Times New Roman"/>
              </w:rPr>
              <w:t>тических отчетов по форме 1-МУ «</w:t>
            </w:r>
            <w:r w:rsidRPr="002C3809">
              <w:rPr>
                <w:rFonts w:ascii="Times New Roman" w:hAnsi="Times New Roman" w:cs="Times New Roman"/>
              </w:rPr>
              <w:t>Сведения о предоставлении муниципальных услуг</w:t>
            </w:r>
            <w:r w:rsidR="0002424F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в Государственной автоматизированной информационной системе </w:t>
            </w:r>
            <w:r w:rsidR="0002424F">
              <w:rPr>
                <w:rFonts w:ascii="Times New Roman" w:hAnsi="Times New Roman" w:cs="Times New Roman"/>
              </w:rPr>
              <w:t>«Управление»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02424F">
              <w:rPr>
                <w:rFonts w:ascii="Times New Roman" w:hAnsi="Times New Roman" w:cs="Times New Roman"/>
              </w:rPr>
              <w:t xml:space="preserve">инистративное мероприятие 2.04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правовых актов, регулирующих качество и доступность муниципальных услуг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решений ТГД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подготовленных проектов правовых актов для предоставления государственных и муниципальных услуг в режиме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одного окна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Мероприятие 2.05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ремонтных работ в помещениях, планируемых для использования в целях размещения многофункциональных центров предоставления государственных и муниц</w:t>
            </w:r>
            <w:r w:rsidR="00C131CF">
              <w:rPr>
                <w:rFonts w:ascii="Times New Roman" w:hAnsi="Times New Roman" w:cs="Times New Roman"/>
              </w:rPr>
              <w:t>ипальных услуг Тверской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Площ</w:t>
            </w:r>
            <w:r>
              <w:rPr>
                <w:rFonts w:ascii="Times New Roman" w:hAnsi="Times New Roman" w:cs="Times New Roman"/>
              </w:rPr>
              <w:t>адь отремонтированных помещений»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C13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</w:t>
            </w:r>
            <w:r w:rsidR="002C3809" w:rsidRPr="002C3809">
              <w:rPr>
                <w:rFonts w:ascii="Times New Roman" w:hAnsi="Times New Roman" w:cs="Times New Roman"/>
              </w:rPr>
              <w:t>Повышение эффективности и результативности муниципальных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C13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подготовленных </w:t>
            </w:r>
            <w:r w:rsidR="002C3809" w:rsidRPr="002C3809">
              <w:rPr>
                <w:rFonts w:ascii="Times New Roman" w:hAnsi="Times New Roman" w:cs="Times New Roman"/>
              </w:rPr>
              <w:lastRenderedPageBreak/>
              <w:t>проектов НПА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Ведомственная </w:t>
            </w:r>
            <w:r w:rsidRPr="002C3809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268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C13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Количество подготовленных отчетных документов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C131CF">
              <w:rPr>
                <w:rFonts w:ascii="Times New Roman" w:hAnsi="Times New Roman" w:cs="Times New Roman"/>
              </w:rPr>
              <w:t>инистративное мероприятие 3.01 «</w:t>
            </w:r>
            <w:r w:rsidRPr="002C3809">
              <w:rPr>
                <w:rFonts w:ascii="Times New Roman" w:hAnsi="Times New Roman" w:cs="Times New Roman"/>
              </w:rPr>
              <w:t>Информационное обеспечение оценки эффективности муниципального контроля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C13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сводных отчетов по осуществлению муниципального контроля по форме </w:t>
            </w:r>
            <w:r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1-контроль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сводных докладов об осуществлении муниципального контроля в соответствующих сферах деятельности и об эффективности такого контроля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размещений информации в Государственной автоматизированной информационной системе </w:t>
            </w:r>
            <w:r w:rsidR="00C131CF">
              <w:rPr>
                <w:rFonts w:ascii="Times New Roman" w:hAnsi="Times New Roman" w:cs="Times New Roman"/>
              </w:rPr>
              <w:t>«Управление»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3.02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Ведение реестра муниципальных функций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постановлений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4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Развитие институтов общественного участия в процессе формирования принимаемых решений</w:t>
            </w:r>
            <w:r w:rsidR="001779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1</w:t>
            </w:r>
            <w:r w:rsidR="00C131CF">
              <w:rPr>
                <w:rFonts w:ascii="Times New Roman" w:hAnsi="Times New Roman" w:cs="Times New Roman"/>
              </w:rPr>
              <w:t xml:space="preserve"> «</w:t>
            </w:r>
            <w:r w:rsidRPr="002C3809">
              <w:rPr>
                <w:rFonts w:ascii="Times New Roman" w:hAnsi="Times New Roman" w:cs="Times New Roman"/>
              </w:rPr>
              <w:t>Количество заседаний районных координационных советов общественных организаций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C13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Количество заседаний районных общественных советов по территориальному общественному самоуправлению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C131C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районными администрациями публичных слушаний и общественных обсуждений</w:t>
            </w:r>
            <w:r w:rsidR="00C131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C131CF">
              <w:rPr>
                <w:rFonts w:ascii="Times New Roman" w:hAnsi="Times New Roman" w:cs="Times New Roman"/>
              </w:rPr>
              <w:t>инистративное мероприятие 4.01 «</w:t>
            </w:r>
            <w:r w:rsidRPr="002C3809">
              <w:rPr>
                <w:rFonts w:ascii="Times New Roman" w:hAnsi="Times New Roman" w:cs="Times New Roman"/>
              </w:rPr>
              <w:t>Создание и обеспечение деятельности обществе</w:t>
            </w:r>
            <w:r w:rsidR="00C131CF">
              <w:rPr>
                <w:rFonts w:ascii="Times New Roman" w:hAnsi="Times New Roman" w:cs="Times New Roman"/>
              </w:rPr>
              <w:t>нных советов при органах власти»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C13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="002C3809" w:rsidRPr="002C3809">
              <w:rPr>
                <w:rFonts w:ascii="Times New Roman" w:hAnsi="Times New Roman" w:cs="Times New Roman"/>
              </w:rPr>
              <w:t>Количество заседаний Координационного совета общественных организаций при главе администрации Заволжского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C13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2C3809" w:rsidRPr="002C3809">
              <w:rPr>
                <w:rFonts w:ascii="Times New Roman" w:hAnsi="Times New Roman" w:cs="Times New Roman"/>
              </w:rPr>
              <w:t>Количество заседаний Координационного совета общественных организаций при главе администрации Пролетарского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278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C13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заседаний </w:t>
            </w:r>
            <w:r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Координационного совета общественных организаций при главе администрации Московского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C13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4 «</w:t>
            </w:r>
            <w:r w:rsidR="002C3809" w:rsidRPr="002C3809">
              <w:rPr>
                <w:rFonts w:ascii="Times New Roman" w:hAnsi="Times New Roman" w:cs="Times New Roman"/>
              </w:rPr>
              <w:t>Количество заседаний Координационного совета общественных организаций при главе администрации Центрального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C131CF" w:rsidP="00C13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5 «</w:t>
            </w:r>
            <w:r w:rsidR="002C3809" w:rsidRPr="002C3809">
              <w:rPr>
                <w:rFonts w:ascii="Times New Roman" w:hAnsi="Times New Roman" w:cs="Times New Roman"/>
              </w:rPr>
              <w:t>Проведение заседаний Общественного совета по территориальному общественному самоуправлению при администрации Заволжского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заседаний Общественного совета по территориальному общественному самоуправлению при администрации Пролетарского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7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заседаний Общественного совета по территориальному общественному самоуправлению при администрации Московского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8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заседаний Общественного совета по территориальному общественному самоуправлению при администрации Центрального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024F7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9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заседаний совета образовательных организаций Заволжского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10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2C3809">
              <w:rPr>
                <w:rFonts w:ascii="Times New Roman" w:hAnsi="Times New Roman" w:cs="Times New Roman"/>
              </w:rPr>
              <w:t>заседаний совета руководителей дошкольных образовательных учреждений Заволжского района</w:t>
            </w:r>
            <w:proofErr w:type="gramEnd"/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заседаний совета руководителей предприятий при администрации Заволжского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65646B">
              <w:rPr>
                <w:rFonts w:ascii="Times New Roman" w:hAnsi="Times New Roman" w:cs="Times New Roman"/>
              </w:rPr>
              <w:t xml:space="preserve">инистративное мероприятие 4.02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публичных слушаний и общественных экспертиз социально значимых решений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публичных слушаний при администрации Заволжского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2</w:t>
            </w:r>
            <w:r w:rsidR="0065646B">
              <w:rPr>
                <w:rFonts w:ascii="Times New Roman" w:hAnsi="Times New Roman" w:cs="Times New Roman"/>
              </w:rPr>
              <w:t xml:space="preserve">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="0065646B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</w:rPr>
              <w:t>оличество проведенных публичных слушаний при администрации Пролетарского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публичных слушаний при администрации Московского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публичных слушаний при администрации Центрального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291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Показатель 5 Количество проведенных общественных обсуждений при администрации Заволжского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общественных обсуждений при администрации Пролетарского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73686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7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общественных обсуждений при администрации Московского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8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общественных обсуждений при администрации Центрального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5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Повышение эффективности взаимодействия администрации города Твери и гражданского общества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администрациями районов встреч, заседаний и мероприятий с участием общественности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Мероприятие 5.01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Оказание поддержки органам ТОС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Степень выполнения мероприятий по организации и проведению городских и районных конкурсов по благоустройству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ar21594"/>
            <w:bookmarkEnd w:id="8"/>
            <w:r w:rsidRPr="002C380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0C9C8F77" wp14:editId="6D38848C">
                  <wp:extent cx="1076960" cy="45720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C3809">
              <w:rPr>
                <w:rFonts w:ascii="Times New Roman" w:hAnsi="Times New Roman" w:cs="Times New Roman"/>
              </w:rPr>
              <w:t>С</w:t>
            </w:r>
            <w:proofErr w:type="gramEnd"/>
            <w:r w:rsidRPr="002C3809">
              <w:rPr>
                <w:rFonts w:ascii="Times New Roman" w:hAnsi="Times New Roman" w:cs="Times New Roman"/>
              </w:rPr>
              <w:t xml:space="preserve"> - степень выполнения мероприятий;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факт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количество фактически проведенных мероприятий;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К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план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общее количество запланированных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4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423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Степень выполнения мероприятий по организации и проведению городских и районных конкурсов по благоустройству (администрация Заволжского района)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177918">
              <w:rPr>
                <w:rFonts w:ascii="Times New Roman" w:hAnsi="Times New Roman" w:cs="Times New Roman"/>
              </w:rPr>
              <w:t>№ 291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65646B" w:rsidP="004142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Степень выполнения мероприятий по организации и проведению городских и районных конкурсов по благоустройству (администрация Московского района)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177918">
              <w:rPr>
                <w:rFonts w:ascii="Times New Roman" w:hAnsi="Times New Roman" w:cs="Times New Roman"/>
              </w:rPr>
              <w:t>№ 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423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Степень выполнения мероприятий по организации и проведению городских и районных конкурсов по благоустройству (администрация Пролетарского района)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177918">
              <w:rPr>
                <w:rFonts w:ascii="Times New Roman" w:hAnsi="Times New Roman" w:cs="Times New Roman"/>
              </w:rPr>
              <w:t>№ 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1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414234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Степень выполнения мероприятий по организации и проведению городских и районных конкурсов по благоустройству (администрация Центрального района)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2C3809" w:rsidRDefault="002C3809" w:rsidP="00177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177918">
              <w:rPr>
                <w:rFonts w:ascii="Times New Roman" w:hAnsi="Times New Roman" w:cs="Times New Roman"/>
              </w:rPr>
              <w:t>№ 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Мероприятие 5.02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и проведение совместно с представителями гражданского общества общественно значимых мероприятий, посвященных государственным, городским, районным праздникам и памятным датам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Общее количество проведенных мероприятий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администрацией города Твери мероприятий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администрацией Заволжского района мероприятий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администрацией Московского района мероприятий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администрацией Пролетарского района мероприятий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администрацией Центрального района мероприятий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5.03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Проведение встреч с активом территориального общественного самоуправления, председателями советов МКД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Общее количество проведенных заседаний при администрациях районов в городе Твери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заседаний при администрации Заволжского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заседаний при администрации Пролетарского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заседаний при администрации Московского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заседаний при администрации Центрального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5.04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Участие представителей администрации города и депутатов ТГД в работе пленумов районного Совета ветеранов войны, труда, Вооруженных Сил и правоохранительных органов, собраний общественных организаций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Общее количество проведенных заседаний при администрациях районов в городе Твери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заседаний при администрации Заволжского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заседаний при администрации Пролетарского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65646B" w:rsidP="004142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4</w:t>
            </w:r>
            <w:r w:rsidR="00414234">
              <w:rPr>
                <w:rFonts w:ascii="Times New Roman" w:hAnsi="Times New Roman" w:cs="Times New Roman"/>
              </w:rPr>
              <w:t xml:space="preserve"> «</w:t>
            </w:r>
            <w:r w:rsidR="002C3809" w:rsidRPr="002C3809">
              <w:rPr>
                <w:rFonts w:ascii="Times New Roman" w:hAnsi="Times New Roman" w:cs="Times New Roman"/>
              </w:rPr>
              <w:t>Количество проведенных заседаний при администрации Московского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заседаний при администрации Центрального района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5.05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и реализация плана мероприятий по гармонизации межнациональных отношений и укреплению единства российской нации на территории города Твери</w:t>
            </w:r>
            <w:r w:rsidR="004142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распоряжений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планов мероприятий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отчетов об исполнении планов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6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Развитие и совершенствование муниципальной службы в городском округе </w:t>
            </w:r>
            <w:r w:rsidR="0065646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Город Тверь</w:t>
            </w:r>
            <w:r w:rsidR="006564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муниципальных служащих, повысивших свою квалификацию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1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F34BAC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6.01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Составление и согласование заявки, договоров на обучение (профессиональную подготовку и повышение квалификации муниципальных служащих)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321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муниципальных служащих, включенных в список муниципальных служащих, подлежащих повышению квалификации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6.02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и проведение занятий с муниципальными служащими администрации города по вопросам изменения действующего федерального и областного законодательства о муниципальной службе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муниципальных служащих, прошедших обучение по вопросам изменений действующего федерального и областного законодательства о муниципальной службе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6.03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Участие в совещаниях, семинарах, проводимых для работников органов местного самоуправления Правительством Тверской области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муниципальных служащих, участвующих в совещаниях, семинарах, проводимых для работников органов местного самоуправления Правительством Тверской области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Мероприятие 6.04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Повышение уровня профессиональной подготовки муниципальных служащих администраций районов в городе Твери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сотрудников администрации Заволжского района, прошедших обучение на краткосрочных курсах повышения квалификации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сотрудников администрации Московского района, прошедших обучение на краткосрочных курсах повышения квалификации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сотрудников администрации Центрального района, прошедших обучение на краткосрочных курсах повышения квалификации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сотрудников администрации Заволжского района, принявших участие в обучающих семинарах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1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сотрудников администрации Московского района, принявших участие в обучающих семинарах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329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6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сотрудников администрации Центрального района, принявших участие в обучающих семинарах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bookmarkStart w:id="9" w:name="Par21826"/>
            <w:bookmarkEnd w:id="9"/>
            <w:r w:rsidRPr="002C3809">
              <w:rPr>
                <w:rFonts w:ascii="Times New Roman" w:hAnsi="Times New Roman" w:cs="Times New Roman"/>
              </w:rPr>
              <w:t xml:space="preserve">Подпрограмма 6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Содействие экономическому развитию города Твери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Прогнозирование социально-экономического развития города Твери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информаций о социально-экономической ситуации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обновлений информации на сайте администрации города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 по вопросам социально-экономического планирования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отчетных документов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Мероприятие 1.01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администрации города официальной статистической информацией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Количество заключенных с </w:t>
            </w:r>
            <w:proofErr w:type="spellStart"/>
            <w:r w:rsidRPr="002C3809">
              <w:rPr>
                <w:rFonts w:ascii="Times New Roman" w:hAnsi="Times New Roman" w:cs="Times New Roman"/>
              </w:rPr>
              <w:t>Тверьстатом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договоров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полученных официальных статистических изданий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Мониторинг основных показателей социально-экономического развития города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сводных информаций по предприятиям и организациям, расположенным на территории города Твери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Размещение на сайте администрации города информации о социально-экономическом развитии города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обновлений информации на сайте администрации города Твери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</w:t>
            </w:r>
          </w:p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сводного годового доклада о достигнутых значениях показателей для оценки эффективности деятельности органов местного самоуправления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338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докладов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5411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1.05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Подготовка сводного отчета по форме </w:t>
            </w:r>
            <w:r w:rsidR="0035411F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</w:t>
            </w:r>
            <w:r w:rsidR="0035411F">
              <w:rPr>
                <w:rFonts w:ascii="Times New Roman" w:hAnsi="Times New Roman" w:cs="Times New Roman"/>
              </w:rPr>
              <w:t>1</w:t>
            </w:r>
            <w:r w:rsidRPr="002C3809">
              <w:rPr>
                <w:rFonts w:ascii="Times New Roman" w:hAnsi="Times New Roman" w:cs="Times New Roman"/>
              </w:rPr>
              <w:t xml:space="preserve">-МО </w:t>
            </w:r>
            <w:r w:rsidR="0065646B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Сведения об объектах инфраструктуры муниципальных образований</w:t>
            </w:r>
            <w:r w:rsidR="006564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="0065646B">
              <w:rPr>
                <w:rFonts w:ascii="Times New Roman" w:hAnsi="Times New Roman" w:cs="Times New Roman"/>
              </w:rPr>
              <w:t>Количество отчетов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1.06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Актуализация паспорта города Твери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65646B" w:rsidP="00656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актуализированных паспортов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65646B">
              <w:rPr>
                <w:rFonts w:ascii="Times New Roman" w:hAnsi="Times New Roman" w:cs="Times New Roman"/>
              </w:rPr>
              <w:t xml:space="preserve">инистративное мероприятие 1.07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прогнозов социально-экономического развития города для представления в Правительство Тверской области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разработанных прогнозов по отраслям социально-экономической сферы, представленных в Правительство Тверской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65646B" w:rsidP="00656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разделов прогноза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1.08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прогнозов социально-экономического развития города для формирования проекта городского бюджета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разработанных прогнозов, представленных в Тверскую городскую Думу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прогнозируемых показателей социально-экономического развития города Твери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постановлений администрации города об утверждении прогноза социально-экономического развития города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отчетов об исполнении прогноза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Планирование социально-экономического развития города Твери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разработанных плановых документов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Ведомственная оперативная </w:t>
            </w:r>
            <w:r w:rsidRPr="002C3809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348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отчетов об исполнении плановых документов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планов социально-экономического развития города Твери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разработанных планов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решений ТГД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постановлений администрации города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отчетов об исполнении плана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5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материалов к бюджетным слушаниям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Формирование плана мероприятий администрации города Твери по реализации Послания Президента РФ Федеральному Собранию РФ и Послания Губернатора Тверской области Законодательному Собранию Тверской области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планов мероприятий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отчетов о ходе реализации плана мероприятий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2.03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Мониторинг хода реализации Программы Тверской области о содействии занятости населения города Твери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информации о ситуации на рынке труда и ходе реализации Программы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2.04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Организационно-методическое руководство процессами разработки, ре</w:t>
            </w:r>
            <w:r w:rsidR="0065646B">
              <w:rPr>
                <w:rFonts w:ascii="Times New Roman" w:hAnsi="Times New Roman" w:cs="Times New Roman"/>
              </w:rPr>
              <w:t>ализации муниципальных программ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65646B" w:rsidP="00656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утвержденных муниципальных программ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Ведомственная оперативная </w:t>
            </w:r>
            <w:r w:rsidRPr="002C3809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Мероприятие 2.05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Обеспечение структурными подразделениями администрации города участия г. Твери в государственных программах Тверской области и Р</w:t>
            </w:r>
            <w:r w:rsidR="0065646B">
              <w:rPr>
                <w:rFonts w:ascii="Times New Roman" w:hAnsi="Times New Roman" w:cs="Times New Roman"/>
              </w:rPr>
              <w:t>оссийской Федерации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65646B" w:rsidP="00656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государственных программ, в которых город принимает участие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65646B">
              <w:rPr>
                <w:rFonts w:ascii="Times New Roman" w:hAnsi="Times New Roman" w:cs="Times New Roman"/>
              </w:rPr>
              <w:t xml:space="preserve">инистративное мероприятие 2.06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Контроль хода реализации муниципальных программ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414234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справок о задержке сроков реализации муниципальных программ</w:t>
            </w:r>
            <w:r w:rsidR="00F34B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2.07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сводного годового доклада об итогах и оценке эффективности реализации муниципальных программ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докладов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2.08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Разработка адресной инвестиционной программы города на очередной финансовый год и трехлетний период и контроль реализации АИП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разработанных программ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Справка о задержке сроков реализации АИП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Годовой отчет об итогах реализации АИП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2.09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Подготовка материалов по МП и АИП для проведени</w:t>
            </w:r>
            <w:r w:rsidR="00925853">
              <w:rPr>
                <w:rFonts w:ascii="Times New Roman" w:hAnsi="Times New Roman" w:cs="Times New Roman"/>
              </w:rPr>
              <w:t>я публичных слушаний по бюджету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материалов для размещения в СМИ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презентаций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2.10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Формирование перечня мероприятий по </w:t>
            </w:r>
            <w:r w:rsidRPr="002C3809">
              <w:rPr>
                <w:rFonts w:ascii="Times New Roman" w:hAnsi="Times New Roman" w:cs="Times New Roman"/>
              </w:rPr>
              <w:lastRenderedPageBreak/>
              <w:t xml:space="preserve">реализации предложений жителей для включения в проект бюджета города и </w:t>
            </w:r>
            <w:proofErr w:type="gramStart"/>
            <w:r w:rsidRPr="002C3809">
              <w:rPr>
                <w:rFonts w:ascii="Times New Roman" w:hAnsi="Times New Roman" w:cs="Times New Roman"/>
              </w:rPr>
              <w:t>к</w:t>
            </w:r>
            <w:r w:rsidR="00925853">
              <w:rPr>
                <w:rFonts w:ascii="Times New Roman" w:hAnsi="Times New Roman" w:cs="Times New Roman"/>
              </w:rPr>
              <w:t>онтроль за</w:t>
            </w:r>
            <w:proofErr w:type="gramEnd"/>
            <w:r w:rsidR="00925853">
              <w:rPr>
                <w:rFonts w:ascii="Times New Roman" w:hAnsi="Times New Roman" w:cs="Times New Roman"/>
              </w:rPr>
              <w:t xml:space="preserve"> ходом его реализации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366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</w:t>
            </w:r>
            <w:r w:rsidR="00925853">
              <w:rPr>
                <w:rFonts w:ascii="Times New Roman" w:hAnsi="Times New Roman" w:cs="Times New Roman"/>
              </w:rPr>
              <w:t>отовленных перечней мероприятий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92585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отчетов о ходе</w:t>
            </w:r>
            <w:r>
              <w:rPr>
                <w:rFonts w:ascii="Times New Roman" w:hAnsi="Times New Roman" w:cs="Times New Roman"/>
              </w:rPr>
              <w:t xml:space="preserve"> реализации перечня мероприятий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35411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925853">
              <w:rPr>
                <w:rFonts w:ascii="Times New Roman" w:hAnsi="Times New Roman" w:cs="Times New Roman"/>
              </w:rPr>
              <w:t xml:space="preserve">инистративное мероприятие 2.11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Работа по реализации Федерального закона от 28.06.2014 </w:t>
            </w:r>
            <w:r w:rsidR="0035411F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172-ФЗ </w:t>
            </w:r>
            <w:r w:rsidR="00925853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 стратегическом планировании в Российской Федерации</w:t>
            </w:r>
            <w:r w:rsidR="009258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368</w:t>
            </w:r>
          </w:p>
          <w:p w:rsidR="002D3AA1" w:rsidRDefault="002D3AA1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AA1" w:rsidRPr="002C3809" w:rsidRDefault="002D3AA1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92585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разработанных проектов НПА по вопросам стратегическ</w:t>
            </w:r>
            <w:r>
              <w:rPr>
                <w:rFonts w:ascii="Times New Roman" w:hAnsi="Times New Roman" w:cs="Times New Roman"/>
              </w:rPr>
              <w:t>ого планирования в городе Твери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92585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Количество разработанных стратегических док</w:t>
            </w:r>
            <w:r>
              <w:rPr>
                <w:rFonts w:ascii="Times New Roman" w:hAnsi="Times New Roman" w:cs="Times New Roman"/>
              </w:rPr>
              <w:t>ументов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92585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Годовые итоги реализации </w:t>
            </w:r>
            <w:r>
              <w:rPr>
                <w:rFonts w:ascii="Times New Roman" w:hAnsi="Times New Roman" w:cs="Times New Roman"/>
              </w:rPr>
              <w:t>стратегии развития города Твери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92585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2.12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>Разработка местных нормативов градостроительн</w:t>
            </w:r>
            <w:r>
              <w:rPr>
                <w:rFonts w:ascii="Times New Roman" w:hAnsi="Times New Roman" w:cs="Times New Roman"/>
              </w:rPr>
              <w:t>ого проектирования города Твери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2C380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92585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Количество разработанных проектов </w:t>
            </w:r>
            <w:r>
              <w:rPr>
                <w:rFonts w:ascii="Times New Roman" w:hAnsi="Times New Roman" w:cs="Times New Roman"/>
              </w:rPr>
              <w:t>решений Тверской городской Думы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2C380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925853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2.13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2C3809" w:rsidRPr="002C3809">
              <w:rPr>
                <w:rFonts w:ascii="Times New Roman" w:hAnsi="Times New Roman" w:cs="Times New Roman"/>
              </w:rPr>
              <w:t xml:space="preserve">Подготовка проекта изменений </w:t>
            </w:r>
            <w:r>
              <w:rPr>
                <w:rFonts w:ascii="Times New Roman" w:hAnsi="Times New Roman" w:cs="Times New Roman"/>
              </w:rPr>
              <w:t>в генеральный план города Твери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C38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Default="00925853" w:rsidP="00D0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D02590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  <w:p w:rsidR="00D02590" w:rsidRPr="002C3809" w:rsidRDefault="00D02590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D02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D02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D02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C77FE2" w:rsidTr="00BF53E9">
        <w:trPr>
          <w:trHeight w:val="3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90" w:rsidRPr="00C77FE2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90" w:rsidRPr="00C77FE2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  <w:r w:rsidRPr="00C77FE2">
              <w:rPr>
                <w:rFonts w:ascii="Times New Roman" w:eastAsia="Times New Roman" w:hAnsi="Times New Roman" w:cs="Times New Roman"/>
                <w:bCs/>
              </w:rPr>
              <w:t>Мероприятие 2.14</w:t>
            </w:r>
            <w:r w:rsidR="00925853">
              <w:rPr>
                <w:rFonts w:ascii="Times New Roman" w:eastAsia="Times New Roman" w:hAnsi="Times New Roman" w:cs="Times New Roman"/>
              </w:rPr>
              <w:t xml:space="preserve"> «</w:t>
            </w:r>
            <w:r w:rsidRPr="00C77FE2">
              <w:rPr>
                <w:rFonts w:ascii="Times New Roman" w:eastAsia="Times New Roman" w:hAnsi="Times New Roman" w:cs="Times New Roman"/>
              </w:rPr>
              <w:t>Корректировка, подготовка проектно-сметной документации для участия администрации г. Твери в конкурсах на право получения денежных средств из федерального и регионального бюджета. Подготовка конкурсной документации для проведения муниципальных конкурсов. Проведение государственной экспертизы, подготовка документов по формированию инвестиционных заявок по объектам капитального строительства, планируемым к включению в инвестиционные программы. Изготовление технических и кадастровых паспортов, технологическое подключение, межевание и землеустроительные работы»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90" w:rsidRPr="00C77FE2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FE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90" w:rsidRPr="00C77FE2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FE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90" w:rsidRPr="00C77FE2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FE2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90" w:rsidRPr="00C77FE2" w:rsidRDefault="00D02590" w:rsidP="006706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FE2">
              <w:rPr>
                <w:rFonts w:ascii="Times New Roman" w:hAnsi="Times New Roman" w:cs="Times New Roman"/>
              </w:rPr>
              <w:lastRenderedPageBreak/>
              <w:t>37</w:t>
            </w:r>
            <w:r w:rsidR="006706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90" w:rsidRPr="00C77FE2" w:rsidRDefault="00D02590" w:rsidP="00283B16">
            <w:pPr>
              <w:pStyle w:val="ConsPlusNormal"/>
              <w:rPr>
                <w:rFonts w:ascii="Times New Roman" w:hAnsi="Times New Roman" w:cs="Times New Roman"/>
              </w:rPr>
            </w:pPr>
            <w:r w:rsidRPr="00C77FE2">
              <w:rPr>
                <w:rFonts w:ascii="Times New Roman" w:hAnsi="Times New Roman" w:cs="Times New Roman"/>
              </w:rPr>
              <w:t>Показатель 1 «Степень обеспеч</w:t>
            </w:r>
            <w:r w:rsidR="002D3AA1">
              <w:rPr>
                <w:rFonts w:ascii="Times New Roman" w:hAnsi="Times New Roman" w:cs="Times New Roman"/>
              </w:rPr>
              <w:t>енности выполнения мероприятия»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90" w:rsidRPr="00C77FE2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FE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A3" w:rsidRPr="002C3809" w:rsidRDefault="00D02590" w:rsidP="003F1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FE2">
              <w:rPr>
                <w:rFonts w:ascii="Times New Roman" w:hAnsi="Times New Roman" w:cs="Times New Roman"/>
              </w:rPr>
              <w:t xml:space="preserve"> </w:t>
            </w:r>
            <w:r w:rsidR="003F12A3"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3F12A3" w:rsidRPr="002C3809" w:rsidRDefault="003F12A3" w:rsidP="003F1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2C41D12B" wp14:editId="74021E15">
                  <wp:extent cx="1168400" cy="467360"/>
                  <wp:effectExtent l="0" t="0" r="0" b="889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12A3" w:rsidRPr="002C3809" w:rsidRDefault="003F12A3" w:rsidP="003F12A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где</w:t>
            </w:r>
          </w:p>
          <w:p w:rsidR="003F12A3" w:rsidRPr="002C3809" w:rsidRDefault="003F12A3" w:rsidP="003F12A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Д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ос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доля освоенных средств;</w:t>
            </w:r>
          </w:p>
          <w:p w:rsidR="003F12A3" w:rsidRPr="002C3809" w:rsidRDefault="003F12A3" w:rsidP="003F12A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О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осф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- объем освоенных финансовых средств;</w:t>
            </w:r>
          </w:p>
          <w:p w:rsidR="00D02590" w:rsidRPr="00C77FE2" w:rsidRDefault="003F12A3" w:rsidP="002D3AA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3809">
              <w:rPr>
                <w:rFonts w:ascii="Times New Roman" w:hAnsi="Times New Roman" w:cs="Times New Roman"/>
              </w:rPr>
              <w:t>О</w:t>
            </w:r>
            <w:r w:rsidRPr="002C3809">
              <w:rPr>
                <w:rFonts w:ascii="Times New Roman" w:hAnsi="Times New Roman" w:cs="Times New Roman"/>
                <w:vertAlign w:val="subscript"/>
              </w:rPr>
              <w:t>обф</w:t>
            </w:r>
            <w:proofErr w:type="spellEnd"/>
            <w:r w:rsidRPr="002C3809">
              <w:rPr>
                <w:rFonts w:ascii="Times New Roman" w:hAnsi="Times New Roman" w:cs="Times New Roman"/>
              </w:rPr>
              <w:t xml:space="preserve"> </w:t>
            </w:r>
            <w:r w:rsidR="002D3AA1">
              <w:rPr>
                <w:rFonts w:ascii="Times New Roman" w:hAnsi="Times New Roman" w:cs="Times New Roman"/>
              </w:rPr>
              <w:t>–</w:t>
            </w:r>
            <w:r w:rsidRPr="002C3809">
              <w:rPr>
                <w:rFonts w:ascii="Times New Roman" w:hAnsi="Times New Roman" w:cs="Times New Roman"/>
              </w:rPr>
              <w:t xml:space="preserve"> общ</w:t>
            </w:r>
            <w:r w:rsidR="002D3AA1">
              <w:rPr>
                <w:rFonts w:ascii="Times New Roman" w:hAnsi="Times New Roman" w:cs="Times New Roman"/>
              </w:rPr>
              <w:t>ая потребность в финансировании мероприятия в текущем году</w:t>
            </w:r>
            <w:r w:rsidRPr="002C3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90" w:rsidRPr="00C77FE2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7FE2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925853" w:rsidP="009258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3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D02590" w:rsidRPr="002C3809">
              <w:rPr>
                <w:rFonts w:ascii="Times New Roman" w:hAnsi="Times New Roman" w:cs="Times New Roman"/>
              </w:rPr>
              <w:t>Содействие формированию благоприятного предпринимательского климата в городе Твери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6706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37</w:t>
            </w:r>
            <w:r w:rsidR="006706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Интегральный коэффицие</w:t>
            </w:r>
            <w:r w:rsidR="00925853">
              <w:rPr>
                <w:rFonts w:ascii="Times New Roman" w:hAnsi="Times New Roman" w:cs="Times New Roman"/>
              </w:rPr>
              <w:t>нт эффективности реализации МП «</w:t>
            </w:r>
            <w:r w:rsidRPr="002C3809">
              <w:rPr>
                <w:rFonts w:ascii="Times New Roman" w:hAnsi="Times New Roman" w:cs="Times New Roman"/>
              </w:rPr>
              <w:t>Развитие малого и среднего предпринимательства в городе Твери</w:t>
            </w:r>
            <w:r w:rsidR="00925853">
              <w:rPr>
                <w:rFonts w:ascii="Times New Roman" w:hAnsi="Times New Roman" w:cs="Times New Roman"/>
              </w:rPr>
              <w:t>»</w:t>
            </w:r>
            <w:r w:rsidRPr="002C3809">
              <w:rPr>
                <w:rFonts w:ascii="Times New Roman" w:hAnsi="Times New Roman" w:cs="Times New Roman"/>
              </w:rPr>
              <w:t xml:space="preserve"> на 2015 - 2020 годы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баллы, не менее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2590" w:rsidRPr="002C3809" w:rsidRDefault="00D02590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Расчет производится по Методике оценки эффективности реализации муниципальной программы города Твери, утвержденной Постановлением администрации города Твери от 30.12.2015 </w:t>
            </w:r>
            <w:r w:rsidR="00177918">
              <w:rPr>
                <w:rFonts w:ascii="Times New Roman" w:hAnsi="Times New Roman" w:cs="Times New Roman"/>
              </w:rPr>
              <w:t>№</w:t>
            </w:r>
            <w:r w:rsidRPr="002C380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6706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37</w:t>
            </w:r>
            <w:r w:rsidR="006706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организованных и проведенных мероприятий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5411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Подготовка и исполнение годового плана реализации МП </w:t>
            </w:r>
            <w:r w:rsidR="0035411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Развитие малого и среднего предпринимательства в городе Твери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37</w:t>
            </w:r>
            <w:r w:rsidR="0067063D">
              <w:rPr>
                <w:rFonts w:ascii="Times New Roman" w:hAnsi="Times New Roman" w:cs="Times New Roman"/>
              </w:rPr>
              <w:t>6</w:t>
            </w:r>
          </w:p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Распоряжение администрации города об утверждении плана реализации МП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6706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6706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Отчет об исполнени</w:t>
            </w:r>
            <w:r w:rsidR="00564ECD">
              <w:rPr>
                <w:rFonts w:ascii="Times New Roman" w:hAnsi="Times New Roman" w:cs="Times New Roman"/>
              </w:rPr>
              <w:t>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6706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6706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A920DF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Годовой отчет об итогах реализации МП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деятельности совета руководителей предприятий при администрации города Твери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3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</w:t>
            </w:r>
            <w:r w:rsidR="0045358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проведения заседаний совета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3.03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деятельности Координационного совета по развитию малого и среднего предпринимательства и туризма при администрации города Твери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3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="004535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проведения заседаний совета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3.04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Организация и проведение выставок-ярмарок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3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="00453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организованных и проведенных выставок-ярмарок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3.05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Размещение на сайте администрации города актуальной информации для предпринимателей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обновлений информации на сайте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3.06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Ведение инвестиционного паспорта города Твери и размещение его актуализированной версии на Инвестиционном портале Тверской области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актуализированных версий инвестиционного паспорта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3.07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Мониторинг инвестиционной деятельности на территории города Твери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Аналитическая справка за квартал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3.08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Мониторинг реализации инвестиционных проектов города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справок о ходе реализации инвестиционных проектов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3.09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Размещение на сайте администрации города актуальной информации для инвесторов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Частота обновлений информации на сайте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Задача 4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Совершенствование управления муниципальными предприятиями, муниципальными учреждениями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38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сформированных проектов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подготовленной информации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E5183">
              <w:rPr>
                <w:rFonts w:ascii="Times New Roman" w:hAnsi="Times New Roman" w:cs="Times New Roman"/>
              </w:rPr>
              <w:t xml:space="preserve">инистративное мероприятие 4.01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Ведение реестра показателей социальной и экономической эффективности деятельности муници</w:t>
            </w:r>
            <w:r w:rsidR="005E5183">
              <w:rPr>
                <w:rFonts w:ascii="Times New Roman" w:hAnsi="Times New Roman" w:cs="Times New Roman"/>
              </w:rPr>
              <w:t>пальных предприятий, учреждений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информаций по показателям социальной и экономической эффективности деятельности муниципальных предприят</w:t>
            </w:r>
            <w:r w:rsidR="005E5183">
              <w:rPr>
                <w:rFonts w:ascii="Times New Roman" w:hAnsi="Times New Roman" w:cs="Times New Roman"/>
              </w:rPr>
              <w:t>ий, учреждений на отчетную дату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Оценка эффективности деятельности муниципальных предприятий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неэффективно работающих муниципальных предприятий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4.03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Формирование актуальных ведомственных перечней муниципальных услуг, работ в целях формирования муниципального задания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подготовленных проектов НПА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E5183">
              <w:rPr>
                <w:rFonts w:ascii="Times New Roman" w:hAnsi="Times New Roman" w:cs="Times New Roman"/>
              </w:rPr>
              <w:t xml:space="preserve">инистративное мероприятие 4.04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Формирование муниципальных заданий муниципальным учреждениям города Твери, подведомственным администрации города Твери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сформированных проектов муници</w:t>
            </w:r>
            <w:r w:rsidR="005E5183">
              <w:rPr>
                <w:rFonts w:ascii="Times New Roman" w:hAnsi="Times New Roman" w:cs="Times New Roman"/>
              </w:rPr>
              <w:t>пальных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Адм</w:t>
            </w:r>
            <w:r w:rsidR="005E5183">
              <w:rPr>
                <w:rFonts w:ascii="Times New Roman" w:hAnsi="Times New Roman" w:cs="Times New Roman"/>
              </w:rPr>
              <w:t xml:space="preserve">инистративное мероприятие 4.05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Формирование сводного плана муниципальных заданий на оказание муници</w:t>
            </w:r>
            <w:r w:rsidR="005E5183">
              <w:rPr>
                <w:rFonts w:ascii="Times New Roman" w:hAnsi="Times New Roman" w:cs="Times New Roman"/>
              </w:rPr>
              <w:t>пальных услуг, выполнение работ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5E5183" w:rsidP="007B6D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D02590" w:rsidRPr="002C3809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подготовленных проектов НПА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4.06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 xml:space="preserve">Анализ финансово-хозяйственной </w:t>
            </w:r>
            <w:r w:rsidRPr="002C3809">
              <w:rPr>
                <w:rFonts w:ascii="Times New Roman" w:hAnsi="Times New Roman" w:cs="Times New Roman"/>
              </w:rPr>
              <w:lastRenderedPageBreak/>
              <w:t>деятельности муниципальных унитарных предприятий жилищно-коммунального хозяйства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lastRenderedPageBreak/>
              <w:t>39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согласованных проектов планов финансово-хозяйственной деятельности муниципальных унитарных предприятий и подготовленных правовых актов администрации города по их утверждению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правовых актов по формированию тарифов на платные услуги, работы, оказываемые муниципальными предприятиями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рассмотренных и согласованных пакетов документов на премирование руководителей муниципальных предприятий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4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проведенных заседаний комиссии по определению эффективности деятельности муниципальных унитарных предприятий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Административное мероприятие 4.07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Анализ финансово-хозяйственной деятельности муниципальных унитарных предприятий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x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1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утвержденных планов финансово-хозяйственной деятельности муниципальных унитарных предприятий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2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правовых актов по формированию тарифов на платные услуги, работы, оказываемые муниципальными предприятиями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 xml:space="preserve">Показатель 3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Pr="002C3809">
              <w:rPr>
                <w:rFonts w:ascii="Times New Roman" w:hAnsi="Times New Roman" w:cs="Times New Roman"/>
              </w:rPr>
              <w:t>Количество рассмотренных и согласованных пакетов документов на премирование руководителей муниципальных предприяти</w:t>
            </w:r>
            <w:r w:rsidR="005E5183">
              <w:rPr>
                <w:rFonts w:ascii="Times New Roman" w:hAnsi="Times New Roman" w:cs="Times New Roman"/>
              </w:rPr>
              <w:t>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02590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5E5183" w:rsidP="005E5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4 </w:t>
            </w:r>
            <w:r w:rsidR="00A920DF">
              <w:rPr>
                <w:rFonts w:ascii="Times New Roman" w:hAnsi="Times New Roman" w:cs="Times New Roman"/>
              </w:rPr>
              <w:t>«</w:t>
            </w:r>
            <w:r w:rsidR="00D02590" w:rsidRPr="002C3809">
              <w:rPr>
                <w:rFonts w:ascii="Times New Roman" w:hAnsi="Times New Roman" w:cs="Times New Roman"/>
              </w:rPr>
              <w:t>Количество проведенных заседаний комиссии по определению эффективности деятельности муниципальных унитарных предприятий</w:t>
            </w:r>
            <w:r w:rsidR="00564E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90" w:rsidRPr="002C3809" w:rsidRDefault="00D02590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80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</w:tbl>
    <w:p w:rsidR="00E02502" w:rsidRDefault="00E02502" w:rsidP="002C3809">
      <w:pPr>
        <w:ind w:left="-709"/>
        <w:rPr>
          <w:rFonts w:ascii="Times New Roman" w:hAnsi="Times New Roman"/>
        </w:rPr>
      </w:pPr>
    </w:p>
    <w:p w:rsidR="00E22AA6" w:rsidRDefault="00E22AA6" w:rsidP="002C3809">
      <w:pPr>
        <w:ind w:left="-709"/>
        <w:rPr>
          <w:rFonts w:ascii="Times New Roman" w:hAnsi="Times New Roman"/>
        </w:rPr>
      </w:pPr>
    </w:p>
    <w:p w:rsidR="00E22AA6" w:rsidRDefault="00E22AA6" w:rsidP="002C3809">
      <w:pPr>
        <w:ind w:left="-709"/>
        <w:rPr>
          <w:rFonts w:ascii="Times New Roman" w:hAnsi="Times New Roman"/>
        </w:rPr>
      </w:pPr>
    </w:p>
    <w:p w:rsidR="00E22AA6" w:rsidRDefault="00E22AA6" w:rsidP="00E22AA6">
      <w:pPr>
        <w:spacing w:after="0" w:line="240" w:lineRule="auto"/>
        <w:ind w:left="-709"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Исполняющий</w:t>
      </w:r>
      <w:proofErr w:type="gramEnd"/>
      <w:r>
        <w:rPr>
          <w:rFonts w:ascii="Times New Roman" w:hAnsi="Times New Roman"/>
        </w:rPr>
        <w:t xml:space="preserve"> обязанности заместителя Главы администрации,</w:t>
      </w:r>
    </w:p>
    <w:p w:rsidR="00E22AA6" w:rsidRDefault="00E22AA6" w:rsidP="00E22AA6">
      <w:pPr>
        <w:spacing w:after="0" w:line="240" w:lineRule="auto"/>
        <w:ind w:left="-709" w:firstLine="709"/>
        <w:rPr>
          <w:rFonts w:ascii="Times New Roman" w:hAnsi="Times New Roman"/>
        </w:rPr>
      </w:pPr>
      <w:r>
        <w:rPr>
          <w:rFonts w:ascii="Times New Roman" w:hAnsi="Times New Roman"/>
        </w:rPr>
        <w:t>начальник департамента экономики, инвестиций и промышленной политики</w:t>
      </w:r>
    </w:p>
    <w:p w:rsidR="00E22AA6" w:rsidRPr="002C3809" w:rsidRDefault="00E22AA6" w:rsidP="00E22AA6">
      <w:pPr>
        <w:spacing w:after="0" w:line="240" w:lineRule="auto"/>
        <w:ind w:left="-709" w:firstLine="709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города Твери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А. В. Гаврилин</w:t>
      </w:r>
    </w:p>
    <w:sectPr w:rsidR="00E22AA6" w:rsidRPr="002C3809" w:rsidSect="00E16FC7">
      <w:headerReference w:type="default" r:id="rId82"/>
      <w:pgSz w:w="11906" w:h="16838"/>
      <w:pgMar w:top="848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526" w:rsidRDefault="00161526" w:rsidP="00502E59">
      <w:pPr>
        <w:spacing w:after="0" w:line="240" w:lineRule="auto"/>
      </w:pPr>
      <w:r>
        <w:separator/>
      </w:r>
    </w:p>
  </w:endnote>
  <w:endnote w:type="continuationSeparator" w:id="0">
    <w:p w:rsidR="00161526" w:rsidRDefault="00161526" w:rsidP="0050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526" w:rsidRDefault="00161526" w:rsidP="00502E59">
      <w:pPr>
        <w:spacing w:after="0" w:line="240" w:lineRule="auto"/>
      </w:pPr>
      <w:r>
        <w:separator/>
      </w:r>
    </w:p>
  </w:footnote>
  <w:footnote w:type="continuationSeparator" w:id="0">
    <w:p w:rsidR="00161526" w:rsidRDefault="00161526" w:rsidP="0050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20305"/>
      <w:docPartObj>
        <w:docPartGallery w:val="Page Numbers (Top of Page)"/>
        <w:docPartUnique/>
      </w:docPartObj>
    </w:sdtPr>
    <w:sdtEndPr/>
    <w:sdtContent>
      <w:p w:rsidR="00BF53E9" w:rsidRDefault="00BF53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9E">
          <w:rPr>
            <w:noProof/>
          </w:rPr>
          <w:t>1</w:t>
        </w:r>
        <w:r>
          <w:fldChar w:fldCharType="end"/>
        </w:r>
      </w:p>
    </w:sdtContent>
  </w:sdt>
  <w:p w:rsidR="00BF53E9" w:rsidRDefault="00BF53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35"/>
    <w:rsid w:val="0002424F"/>
    <w:rsid w:val="00024F74"/>
    <w:rsid w:val="00120091"/>
    <w:rsid w:val="0012568B"/>
    <w:rsid w:val="00161526"/>
    <w:rsid w:val="00177918"/>
    <w:rsid w:val="0018681F"/>
    <w:rsid w:val="00235E89"/>
    <w:rsid w:val="00283B16"/>
    <w:rsid w:val="002C3809"/>
    <w:rsid w:val="002C7154"/>
    <w:rsid w:val="002D3AA1"/>
    <w:rsid w:val="002E189D"/>
    <w:rsid w:val="002E2F8C"/>
    <w:rsid w:val="002E3130"/>
    <w:rsid w:val="0031029A"/>
    <w:rsid w:val="0035411F"/>
    <w:rsid w:val="003A4B55"/>
    <w:rsid w:val="003B1D35"/>
    <w:rsid w:val="003F12A3"/>
    <w:rsid w:val="00411AAB"/>
    <w:rsid w:val="00414234"/>
    <w:rsid w:val="0043232D"/>
    <w:rsid w:val="00453582"/>
    <w:rsid w:val="00455EE0"/>
    <w:rsid w:val="00473292"/>
    <w:rsid w:val="00473686"/>
    <w:rsid w:val="004B0B03"/>
    <w:rsid w:val="004F1EC3"/>
    <w:rsid w:val="00502E59"/>
    <w:rsid w:val="00540410"/>
    <w:rsid w:val="00564ECD"/>
    <w:rsid w:val="00574C11"/>
    <w:rsid w:val="005C15CB"/>
    <w:rsid w:val="005C4A32"/>
    <w:rsid w:val="005C7FBC"/>
    <w:rsid w:val="005E5183"/>
    <w:rsid w:val="0065646B"/>
    <w:rsid w:val="0067063D"/>
    <w:rsid w:val="00677899"/>
    <w:rsid w:val="00744BD3"/>
    <w:rsid w:val="007523A2"/>
    <w:rsid w:val="007B6DF1"/>
    <w:rsid w:val="008146BC"/>
    <w:rsid w:val="00921667"/>
    <w:rsid w:val="00925853"/>
    <w:rsid w:val="00965975"/>
    <w:rsid w:val="00A41F52"/>
    <w:rsid w:val="00A920DF"/>
    <w:rsid w:val="00AB4733"/>
    <w:rsid w:val="00B37F3B"/>
    <w:rsid w:val="00B42A14"/>
    <w:rsid w:val="00B55970"/>
    <w:rsid w:val="00BD6B0C"/>
    <w:rsid w:val="00BF53E9"/>
    <w:rsid w:val="00C131CF"/>
    <w:rsid w:val="00C53B6A"/>
    <w:rsid w:val="00C62681"/>
    <w:rsid w:val="00C77FE2"/>
    <w:rsid w:val="00CD09E8"/>
    <w:rsid w:val="00D02590"/>
    <w:rsid w:val="00D9799E"/>
    <w:rsid w:val="00DE27B9"/>
    <w:rsid w:val="00E02502"/>
    <w:rsid w:val="00E10DDD"/>
    <w:rsid w:val="00E16FC7"/>
    <w:rsid w:val="00E22AA6"/>
    <w:rsid w:val="00F14A2A"/>
    <w:rsid w:val="00F34BAC"/>
    <w:rsid w:val="00F47959"/>
    <w:rsid w:val="00F85074"/>
    <w:rsid w:val="00FB0CEB"/>
    <w:rsid w:val="00F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E59"/>
  </w:style>
  <w:style w:type="paragraph" w:styleId="a7">
    <w:name w:val="footer"/>
    <w:basedOn w:val="a"/>
    <w:link w:val="a8"/>
    <w:uiPriority w:val="99"/>
    <w:unhideWhenUsed/>
    <w:rsid w:val="0050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E59"/>
  </w:style>
  <w:style w:type="character" w:styleId="a9">
    <w:name w:val="line number"/>
    <w:basedOn w:val="a0"/>
    <w:uiPriority w:val="99"/>
    <w:semiHidden/>
    <w:unhideWhenUsed/>
    <w:rsid w:val="00BF5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E59"/>
  </w:style>
  <w:style w:type="paragraph" w:styleId="a7">
    <w:name w:val="footer"/>
    <w:basedOn w:val="a"/>
    <w:link w:val="a8"/>
    <w:uiPriority w:val="99"/>
    <w:unhideWhenUsed/>
    <w:rsid w:val="0050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E59"/>
  </w:style>
  <w:style w:type="character" w:styleId="a9">
    <w:name w:val="line number"/>
    <w:basedOn w:val="a0"/>
    <w:uiPriority w:val="99"/>
    <w:semiHidden/>
    <w:unhideWhenUsed/>
    <w:rsid w:val="00BF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image" Target="media/image69.wmf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625E-7B2C-41E1-9C80-F299932F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18757</Words>
  <Characters>106921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2017-10-25T10:48:00Z</cp:lastPrinted>
  <dcterms:created xsi:type="dcterms:W3CDTF">2017-11-03T11:51:00Z</dcterms:created>
  <dcterms:modified xsi:type="dcterms:W3CDTF">2017-11-03T11:51:00Z</dcterms:modified>
</cp:coreProperties>
</file>